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9725" w14:textId="30486A02" w:rsidR="00D824D6" w:rsidRDefault="00D824D6" w:rsidP="0045754D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</w:p>
    <w:p w14:paraId="2BED9849" w14:textId="557195ED" w:rsidR="0045754D" w:rsidRPr="00D2520E" w:rsidRDefault="0045754D" w:rsidP="0045754D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520E">
        <w:rPr>
          <w:rFonts w:ascii="TH SarabunPSK" w:hAnsi="TH SarabunPSK" w:cs="TH SarabunPSK"/>
          <w:b/>
          <w:bCs/>
          <w:sz w:val="32"/>
          <w:szCs w:val="32"/>
          <w:cs/>
        </w:rPr>
        <w:t>สมาคมสภาคนพิการทุกประเภทแห่งประเทศไทย</w:t>
      </w:r>
    </w:p>
    <w:p w14:paraId="54F7FEB0" w14:textId="77777777" w:rsidR="0045754D" w:rsidRPr="00D2520E" w:rsidRDefault="0045754D" w:rsidP="0045754D">
      <w:pPr>
        <w:spacing w:line="228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8F27B6E" w14:textId="77777777" w:rsidR="0045754D" w:rsidRDefault="0045754D" w:rsidP="0045754D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520E">
        <w:rPr>
          <w:rFonts w:ascii="TH SarabunPSK" w:hAnsi="TH SarabunPSK" w:cs="TH SarabunPSK"/>
          <w:b/>
          <w:bCs/>
          <w:sz w:val="32"/>
          <w:szCs w:val="32"/>
        </w:rPr>
        <w:t>*****************************</w:t>
      </w:r>
    </w:p>
    <w:p w14:paraId="19760E78" w14:textId="77777777" w:rsidR="006C4D86" w:rsidRPr="00D2520E" w:rsidRDefault="006C4D86" w:rsidP="0045754D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5CD76" w14:textId="77777777" w:rsidR="0045754D" w:rsidRPr="007C08DF" w:rsidRDefault="006C4D86" w:rsidP="007C08DF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08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 ๑ บททั่วไป</w:t>
      </w:r>
    </w:p>
    <w:p w14:paraId="1C7806BB" w14:textId="77777777" w:rsidR="0045754D" w:rsidRPr="00D2520E" w:rsidRDefault="0045754D" w:rsidP="00A00FAB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ข้อ ๑</w:t>
      </w:r>
      <w:r w:rsidR="00A00FAB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สมาคมนี้มีชื่อว่า </w:t>
      </w:r>
      <w:r w:rsidR="003971D8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สภาคนพิการทุกประเภทแห่งประเทศไทย ใช้อักษรย่อว่า </w:t>
      </w:r>
      <w:r w:rsidRPr="00D2520E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D2520E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D2520E">
        <w:rPr>
          <w:rFonts w:ascii="TH SarabunPSK" w:hAnsi="TH SarabunPSK" w:cs="TH SarabunPSK"/>
          <w:sz w:val="32"/>
          <w:szCs w:val="32"/>
          <w:cs/>
        </w:rPr>
        <w:t>ทท</w:t>
      </w:r>
      <w:r w:rsidRPr="00D2520E">
        <w:rPr>
          <w:rFonts w:ascii="TH SarabunPSK" w:hAnsi="TH SarabunPSK" w:cs="TH SarabunPSK"/>
          <w:sz w:val="32"/>
          <w:szCs w:val="32"/>
        </w:rPr>
        <w:t xml:space="preserve">” 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เขียนเป็นอักษรโรมันว่า </w:t>
      </w:r>
      <w:r w:rsidR="00E71C8C">
        <w:rPr>
          <w:rFonts w:ascii="TH SarabunPSK" w:hAnsi="TH SarabunPSK" w:cs="TH SarabunPSK"/>
          <w:sz w:val="32"/>
          <w:szCs w:val="32"/>
        </w:rPr>
        <w:t xml:space="preserve">DISABILITIES THAILAND </w:t>
      </w:r>
      <w:r w:rsidRPr="00D2520E">
        <w:rPr>
          <w:rFonts w:ascii="TH SarabunPSK" w:hAnsi="TH SarabunPSK" w:cs="TH SarabunPSK"/>
          <w:sz w:val="32"/>
          <w:szCs w:val="32"/>
        </w:rPr>
        <w:t>(DTH)</w:t>
      </w:r>
      <w:r w:rsidR="003971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A6E5C3" w14:textId="77777777" w:rsidR="0045754D" w:rsidRPr="00500778" w:rsidRDefault="0045754D" w:rsidP="00A00FAB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ข้อ ๒</w:t>
      </w:r>
      <w:r w:rsidR="00A00FAB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สำนักงานใหญ่ของสมาคมตั้งอยู่ที่ เลขที่ ๒๕๕ ห้อง ๖-๘ ชั้น ๓ อาคารศูนย์พัฒนาและฝึกอบรม</w:t>
      </w:r>
      <w:r w:rsidR="00500778">
        <w:rPr>
          <w:rFonts w:ascii="TH SarabunPSK" w:hAnsi="TH SarabunPSK" w:cs="TH SarabunPSK" w:hint="cs"/>
          <w:sz w:val="32"/>
          <w:szCs w:val="32"/>
          <w:cs/>
        </w:rPr>
        <w:br/>
      </w:r>
      <w:r w:rsidRPr="00D2520E">
        <w:rPr>
          <w:rFonts w:ascii="TH SarabunPSK" w:hAnsi="TH SarabunPSK" w:cs="TH SarabunPSK"/>
          <w:sz w:val="32"/>
          <w:szCs w:val="32"/>
          <w:cs/>
        </w:rPr>
        <w:t>คนพิการแห่งเอเชียและแปซิฟิก ถนนราชวิถี  แขวงทุ่งพญาไท เขตราชเทวี กรุงเทพมหานคร</w:t>
      </w:r>
      <w:r w:rsidR="00500778">
        <w:rPr>
          <w:rFonts w:ascii="TH SarabunPSK" w:hAnsi="TH SarabunPSK" w:cs="TH SarabunPSK" w:hint="cs"/>
          <w:sz w:val="32"/>
          <w:szCs w:val="32"/>
          <w:cs/>
        </w:rPr>
        <w:t xml:space="preserve"> โทรศัพท์ ๐๒</w:t>
      </w:r>
      <w:r w:rsidR="00500778">
        <w:rPr>
          <w:rFonts w:ascii="TH SarabunPSK" w:hAnsi="TH SarabunPSK" w:cs="TH SarabunPSK"/>
          <w:sz w:val="32"/>
          <w:szCs w:val="32"/>
        </w:rPr>
        <w:t>-</w:t>
      </w:r>
      <w:r w:rsidR="00500778">
        <w:rPr>
          <w:rFonts w:ascii="TH SarabunPSK" w:hAnsi="TH SarabunPSK" w:cs="TH SarabunPSK" w:hint="cs"/>
          <w:sz w:val="32"/>
          <w:szCs w:val="32"/>
          <w:cs/>
        </w:rPr>
        <w:t>๓๕๔๔๒๖๐ โทรสาร ๐๒</w:t>
      </w:r>
      <w:r w:rsidR="00500778">
        <w:rPr>
          <w:rFonts w:ascii="TH SarabunPSK" w:hAnsi="TH SarabunPSK" w:cs="TH SarabunPSK"/>
          <w:sz w:val="32"/>
          <w:szCs w:val="32"/>
        </w:rPr>
        <w:t>-</w:t>
      </w:r>
      <w:r w:rsidR="00500778">
        <w:rPr>
          <w:rFonts w:ascii="TH SarabunPSK" w:hAnsi="TH SarabunPSK" w:cs="TH SarabunPSK" w:hint="cs"/>
          <w:sz w:val="32"/>
          <w:szCs w:val="32"/>
          <w:cs/>
        </w:rPr>
        <w:t xml:space="preserve">๓๕๔๔๒๖๑ อีเมล์ </w:t>
      </w:r>
      <w:hyperlink r:id="rId6" w:history="1">
        <w:r w:rsidR="00500778" w:rsidRPr="00500778">
          <w:rPr>
            <w:rStyle w:val="Hyperlink"/>
            <w:rFonts w:ascii="TH SarabunPSK" w:hAnsi="TH SarabunPSK" w:cs="TH SarabunPSK"/>
            <w:sz w:val="32"/>
            <w:szCs w:val="32"/>
          </w:rPr>
          <w:t>disabilitiesth@gmail.com</w:t>
        </w:r>
        <w:r w:rsidR="00500778" w:rsidRPr="00B7604E">
          <w:rPr>
            <w:rStyle w:val="Hyperlink"/>
            <w:rFonts w:ascii="TH SarabunPSK" w:hAnsi="TH SarabunPSK" w:cs="TH SarabunPSK"/>
            <w:sz w:val="32"/>
            <w:szCs w:val="32"/>
          </w:rPr>
          <w:t xml:space="preserve"> </w:t>
        </w:r>
        <w:r w:rsidR="00500778" w:rsidRPr="00B7604E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เว็บไซต์</w:t>
        </w:r>
      </w:hyperlink>
      <w:r w:rsidR="005007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778">
        <w:rPr>
          <w:rFonts w:ascii="TH SarabunPSK" w:hAnsi="TH SarabunPSK" w:cs="TH SarabunPSK"/>
          <w:sz w:val="32"/>
          <w:szCs w:val="32"/>
        </w:rPr>
        <w:t>www.dth.or.th</w:t>
      </w:r>
    </w:p>
    <w:p w14:paraId="28B0199B" w14:textId="77777777" w:rsidR="001806F8" w:rsidRDefault="0045754D" w:rsidP="001806F8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ข้อ ๓</w:t>
      </w:r>
      <w:r w:rsidR="00A00FAB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ครื่องหมายของ สมาคมมีลักษณะดังนี้ มีตัวอักษร </w:t>
      </w:r>
      <w:r w:rsidRPr="00D2520E">
        <w:rPr>
          <w:rFonts w:ascii="TH SarabunPSK" w:hAnsi="TH SarabunPSK" w:cs="TH SarabunPSK"/>
          <w:sz w:val="32"/>
          <w:szCs w:val="32"/>
        </w:rPr>
        <w:t xml:space="preserve">D 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ตัวอักษร </w:t>
      </w:r>
      <w:r w:rsidRPr="00D2520E">
        <w:rPr>
          <w:rFonts w:ascii="TH SarabunPSK" w:hAnsi="TH SarabunPSK" w:cs="TH SarabunPSK"/>
          <w:sz w:val="32"/>
          <w:szCs w:val="32"/>
        </w:rPr>
        <w:t xml:space="preserve">T 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และตัวอักษร </w:t>
      </w:r>
      <w:r w:rsidRPr="00D2520E">
        <w:rPr>
          <w:rFonts w:ascii="TH SarabunPSK" w:hAnsi="TH SarabunPSK" w:cs="TH SarabunPSK"/>
          <w:sz w:val="32"/>
          <w:szCs w:val="32"/>
        </w:rPr>
        <w:t xml:space="preserve">H </w:t>
      </w:r>
      <w:r w:rsidRPr="00D2520E">
        <w:rPr>
          <w:rFonts w:ascii="TH SarabunPSK" w:hAnsi="TH SarabunPSK" w:cs="TH SarabunPSK"/>
          <w:sz w:val="32"/>
          <w:szCs w:val="32"/>
          <w:cs/>
        </w:rPr>
        <w:t>ในลายตราประจำยามสีเขียว และมีสัญลักษณ์คนพิการทุกประเภทในลายตราประจำยามสีเทาโดยจัดวางประกอบกัน      เป็นรูปวงกลม</w:t>
      </w:r>
    </w:p>
    <w:p w14:paraId="6702A9B8" w14:textId="301B76FA" w:rsidR="008312BC" w:rsidRPr="00D2520E" w:rsidRDefault="008312BC" w:rsidP="001806F8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80F3D78" wp14:editId="2BB618F5">
            <wp:extent cx="1478280" cy="1553210"/>
            <wp:effectExtent l="0" t="0" r="7620" b="8890"/>
            <wp:docPr id="2" name="Picture 2" descr="dth1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th1ed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5E443" w14:textId="77777777" w:rsidR="0045754D" w:rsidRPr="00D2520E" w:rsidRDefault="0045754D" w:rsidP="00A95524">
      <w:pPr>
        <w:pStyle w:val="Heading1"/>
        <w:spacing w:line="228" w:lineRule="auto"/>
        <w:ind w:firstLine="720"/>
        <w:jc w:val="thaiDistribute"/>
        <w:rPr>
          <w:rFonts w:ascii="TH SarabunPSK" w:hAnsi="TH SarabunPSK" w:cs="TH SarabunPSK"/>
        </w:rPr>
      </w:pPr>
      <w:r w:rsidRPr="00D2520E">
        <w:rPr>
          <w:rFonts w:ascii="TH SarabunPSK" w:hAnsi="TH SarabunPSK" w:cs="TH SarabunPSK"/>
          <w:cs/>
        </w:rPr>
        <w:t>ข้อ ๔</w:t>
      </w:r>
      <w:r w:rsidR="008A3A90">
        <w:rPr>
          <w:rFonts w:ascii="TH SarabunPSK" w:hAnsi="TH SarabunPSK" w:cs="TH SarabunPSK"/>
        </w:rPr>
        <w:t xml:space="preserve"> </w:t>
      </w:r>
      <w:r w:rsidRPr="00D2520E">
        <w:rPr>
          <w:rFonts w:ascii="TH SarabunPSK" w:hAnsi="TH SarabunPSK" w:cs="TH SarabunPSK"/>
          <w:cs/>
        </w:rPr>
        <w:t>วัตถุประสงค์ของสมาคม เพื่อ</w:t>
      </w:r>
    </w:p>
    <w:p w14:paraId="6A82D82C" w14:textId="77777777" w:rsidR="00A37CF5" w:rsidRDefault="004B6A2A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A37CF5"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="00541706">
        <w:rPr>
          <w:rFonts w:ascii="TH SarabunPSK" w:hAnsi="TH SarabunPSK" w:cs="TH SarabunPSK" w:hint="cs"/>
          <w:sz w:val="32"/>
          <w:szCs w:val="32"/>
          <w:cs/>
        </w:rPr>
        <w:t>เสนอแนะ แก้ไข</w:t>
      </w:r>
      <w:r w:rsidR="00FF216C">
        <w:rPr>
          <w:rFonts w:ascii="TH SarabunPSK" w:hAnsi="TH SarabunPSK" w:cs="TH SarabunPSK" w:hint="cs"/>
          <w:sz w:val="32"/>
          <w:szCs w:val="32"/>
          <w:cs/>
        </w:rPr>
        <w:t xml:space="preserve">เพิ่มเติม </w:t>
      </w:r>
      <w:r w:rsidR="00D2604B" w:rsidRPr="00D2604B">
        <w:rPr>
          <w:rFonts w:ascii="TH SarabunPSK" w:hAnsi="TH SarabunPSK" w:cs="TH SarabunPSK"/>
          <w:sz w:val="32"/>
          <w:szCs w:val="32"/>
          <w:cs/>
        </w:rPr>
        <w:t>ขับเคลื่อน</w:t>
      </w:r>
      <w:r w:rsidR="00541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604B" w:rsidRPr="00D2604B">
        <w:rPr>
          <w:rFonts w:ascii="TH SarabunPSK" w:hAnsi="TH SarabunPSK" w:cs="TH SarabunPSK"/>
          <w:sz w:val="32"/>
          <w:szCs w:val="32"/>
          <w:cs/>
        </w:rPr>
        <w:t xml:space="preserve">และติดตามการบังคับใช้ กฎหมาย นโยบาย ยุทธศาสตร์ แผนงาน </w:t>
      </w:r>
      <w:r w:rsidR="008811E5">
        <w:rPr>
          <w:rFonts w:ascii="TH SarabunPSK" w:hAnsi="TH SarabunPSK" w:cs="TH SarabunPSK"/>
          <w:sz w:val="32"/>
          <w:szCs w:val="32"/>
          <w:cs/>
        </w:rPr>
        <w:t>ตลอดจนพันธกรณีระหว่างประเทศ</w:t>
      </w:r>
      <w:r w:rsidR="00C85020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D2604B" w:rsidRPr="00D2604B">
        <w:rPr>
          <w:rFonts w:ascii="TH SarabunPSK" w:hAnsi="TH SarabunPSK" w:cs="TH SarabunPSK"/>
          <w:sz w:val="32"/>
          <w:szCs w:val="32"/>
          <w:cs/>
        </w:rPr>
        <w:t>การส่งเสริมและพัฒนาคุณภาพชีวิตคนพิการ</w:t>
      </w:r>
      <w:r w:rsidR="008811E5">
        <w:rPr>
          <w:rFonts w:ascii="TH SarabunPSK" w:hAnsi="TH SarabunPSK" w:cs="TH SarabunPSK" w:hint="cs"/>
          <w:sz w:val="32"/>
          <w:szCs w:val="32"/>
          <w:cs/>
        </w:rPr>
        <w:t xml:space="preserve"> รวมทั้งผลักดันให้มีการผนวกรวมประเด็นคนพิการเข้าสู่การพัฒนากระแสหลัก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ab/>
      </w:r>
    </w:p>
    <w:p w14:paraId="38ABF750" w14:textId="77777777" w:rsidR="006951AE" w:rsidRDefault="00A37CF5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7A68">
        <w:rPr>
          <w:rFonts w:ascii="TH SarabunPSK" w:hAnsi="TH SarabunPSK" w:cs="TH SarabunPSK" w:hint="cs"/>
          <w:sz w:val="32"/>
          <w:szCs w:val="32"/>
          <w:cs/>
        </w:rPr>
        <w:t>๔.</w:t>
      </w:r>
      <w:r w:rsidR="006951AE">
        <w:rPr>
          <w:rFonts w:ascii="TH SarabunPSK" w:hAnsi="TH SarabunPSK" w:cs="TH SarabunPSK" w:hint="cs"/>
          <w:sz w:val="32"/>
          <w:szCs w:val="32"/>
          <w:cs/>
        </w:rPr>
        <w:t>๒</w:t>
      </w:r>
      <w:r w:rsidR="00917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563">
        <w:rPr>
          <w:rFonts w:ascii="TH SarabunPSK" w:hAnsi="TH SarabunPSK" w:cs="TH SarabunPSK" w:hint="cs"/>
          <w:sz w:val="32"/>
          <w:szCs w:val="32"/>
          <w:cs/>
        </w:rPr>
        <w:t>เป็นสภาคนพิการทุกประเภทแห่งประเทศไทย เพื่อ</w:t>
      </w:r>
      <w:r w:rsidR="00410707">
        <w:rPr>
          <w:rFonts w:ascii="TH SarabunPSK" w:hAnsi="TH SarabunPSK" w:cs="TH SarabunPSK" w:hint="cs"/>
          <w:sz w:val="32"/>
          <w:szCs w:val="32"/>
          <w:cs/>
        </w:rPr>
        <w:t>เสริมสร้างความเข้มแข็งและ</w:t>
      </w:r>
      <w:r w:rsidR="003C3FE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10707">
        <w:rPr>
          <w:rFonts w:ascii="TH SarabunPSK" w:hAnsi="TH SarabunPSK" w:cs="TH SarabunPSK" w:hint="cs"/>
          <w:sz w:val="32"/>
          <w:szCs w:val="32"/>
          <w:cs/>
        </w:rPr>
        <w:t>มีธรรมา</w:t>
      </w:r>
      <w:proofErr w:type="spellStart"/>
      <w:r w:rsidR="00410707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410707">
        <w:rPr>
          <w:rFonts w:ascii="TH SarabunPSK" w:hAnsi="TH SarabunPSK" w:cs="TH SarabunPSK" w:hint="cs"/>
          <w:sz w:val="32"/>
          <w:szCs w:val="32"/>
          <w:cs/>
        </w:rPr>
        <w:t>บาลของ</w:t>
      </w:r>
      <w:r w:rsidR="006951AE">
        <w:rPr>
          <w:rFonts w:ascii="TH SarabunPSK" w:hAnsi="TH SarabunPSK" w:cs="TH SarabunPSK" w:hint="cs"/>
          <w:sz w:val="32"/>
          <w:szCs w:val="32"/>
          <w:cs/>
        </w:rPr>
        <w:t>องค์การคนพิการแต่ละประเภท</w:t>
      </w:r>
      <w:r w:rsidR="00555A81">
        <w:rPr>
          <w:rFonts w:ascii="TH SarabunPSK" w:hAnsi="TH SarabunPSK" w:cs="TH SarabunPSK" w:hint="cs"/>
          <w:sz w:val="32"/>
          <w:szCs w:val="32"/>
          <w:cs/>
        </w:rPr>
        <w:t>และองค์กร</w:t>
      </w:r>
      <w:r w:rsidR="00E30EE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951AE">
        <w:rPr>
          <w:rFonts w:ascii="TH SarabunPSK" w:hAnsi="TH SarabunPSK" w:cs="TH SarabunPSK" w:hint="cs"/>
          <w:sz w:val="32"/>
          <w:szCs w:val="32"/>
          <w:cs/>
        </w:rPr>
        <w:t xml:space="preserve">คนพิการ </w:t>
      </w:r>
    </w:p>
    <w:p w14:paraId="383B7E0C" w14:textId="77777777" w:rsidR="00B168B6" w:rsidRDefault="006951AE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๔.๓ ส่งเสริมและสนับสนุนการ</w:t>
      </w:r>
      <w:r w:rsidR="00917A68">
        <w:rPr>
          <w:rFonts w:ascii="TH SarabunPSK" w:hAnsi="TH SarabunPSK" w:cs="TH SarabunPSK" w:hint="cs"/>
          <w:sz w:val="32"/>
          <w:szCs w:val="32"/>
          <w:cs/>
        </w:rPr>
        <w:t>พัฒนาเครือข่ายองค์กรด้านคนพิการ เพื่อให้เกิดการ</w:t>
      </w:r>
      <w:r w:rsidR="0001259C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FA3773">
        <w:rPr>
          <w:rFonts w:ascii="TH SarabunPSK" w:hAnsi="TH SarabunPSK" w:cs="TH SarabunPSK" w:hint="cs"/>
          <w:sz w:val="32"/>
          <w:szCs w:val="32"/>
          <w:cs/>
        </w:rPr>
        <w:t>ร่วมกันอย่างเป็นปึกแผ่นและมีเอกภาพ</w:t>
      </w:r>
      <w:r w:rsidR="00A610CA">
        <w:rPr>
          <w:rFonts w:ascii="TH SarabunPSK" w:hAnsi="TH SarabunPSK" w:cs="TH SarabunPSK" w:hint="cs"/>
          <w:sz w:val="32"/>
          <w:szCs w:val="32"/>
          <w:cs/>
        </w:rPr>
        <w:t>ระหว่างคน</w:t>
      </w:r>
      <w:r w:rsidR="00900BC5">
        <w:rPr>
          <w:rFonts w:ascii="TH SarabunPSK" w:hAnsi="TH SarabunPSK" w:cs="TH SarabunPSK" w:hint="cs"/>
          <w:sz w:val="32"/>
          <w:szCs w:val="32"/>
          <w:cs/>
        </w:rPr>
        <w:t xml:space="preserve">พิการแต่ละประเภท </w:t>
      </w:r>
      <w:r w:rsidR="00D14DD4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EF3D60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38052C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="00076B54">
        <w:rPr>
          <w:rFonts w:ascii="TH SarabunPSK" w:hAnsi="TH SarabunPSK" w:cs="TH SarabunPSK" w:hint="cs"/>
          <w:sz w:val="32"/>
          <w:szCs w:val="32"/>
          <w:cs/>
        </w:rPr>
        <w:t>สภาคนพิการทุกประเภทประจำจังหวัด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ab/>
      </w:r>
    </w:p>
    <w:p w14:paraId="5D5F5EDC" w14:textId="77777777" w:rsidR="0045754D" w:rsidRDefault="00B168B6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51AE">
        <w:rPr>
          <w:rFonts w:ascii="TH SarabunPSK" w:hAnsi="TH SarabunPSK" w:cs="TH SarabunPSK" w:hint="cs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917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A68" w:rsidRPr="00917A68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ส่งเสริมและสนับสนุนการมีส่วนร่วมของ</w:t>
      </w:r>
      <w:r w:rsidR="00220374">
        <w:rPr>
          <w:rFonts w:ascii="TH SarabunPSK" w:hAnsi="TH SarabunPSK" w:cs="TH SarabunPSK" w:hint="cs"/>
          <w:sz w:val="32"/>
          <w:szCs w:val="32"/>
          <w:cs/>
        </w:rPr>
        <w:t>องค์การคนพิการแต่ละประเภท</w:t>
      </w:r>
      <w:r w:rsidR="0094358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421DC">
        <w:rPr>
          <w:rFonts w:ascii="TH SarabunPSK" w:hAnsi="TH SarabunPSK" w:cs="TH SarabunPSK"/>
          <w:sz w:val="32"/>
          <w:szCs w:val="32"/>
          <w:cs/>
        </w:rPr>
        <w:t>องค์กร</w:t>
      </w:r>
      <w:r w:rsidR="00B421D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663886">
        <w:rPr>
          <w:rFonts w:ascii="TH SarabunPSK" w:hAnsi="TH SarabunPSK" w:cs="TH SarabunPSK" w:hint="cs"/>
          <w:sz w:val="32"/>
          <w:szCs w:val="32"/>
          <w:cs/>
        </w:rPr>
        <w:br/>
      </w:r>
      <w:r w:rsidR="00917A68" w:rsidRPr="00917A68">
        <w:rPr>
          <w:rFonts w:ascii="TH SarabunPSK" w:hAnsi="TH SarabunPSK" w:cs="TH SarabunPSK"/>
          <w:sz w:val="32"/>
          <w:szCs w:val="32"/>
          <w:cs/>
        </w:rPr>
        <w:t>คนพิการในฐา</w:t>
      </w:r>
      <w:r w:rsidR="00911257">
        <w:rPr>
          <w:rFonts w:ascii="TH SarabunPSK" w:hAnsi="TH SarabunPSK" w:cs="TH SarabunPSK"/>
          <w:sz w:val="32"/>
          <w:szCs w:val="32"/>
          <w:cs/>
        </w:rPr>
        <w:t>นะเป็นหุ้นส่วนกับภาครัฐ ภาคธุรกิจเอกชน</w:t>
      </w:r>
      <w:r w:rsidR="00917A68" w:rsidRPr="00917A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1257">
        <w:rPr>
          <w:rFonts w:ascii="TH SarabunPSK" w:hAnsi="TH SarabunPSK" w:cs="TH SarabunPSK"/>
          <w:sz w:val="32"/>
          <w:szCs w:val="32"/>
          <w:cs/>
        </w:rPr>
        <w:t>และภาค</w:t>
      </w:r>
      <w:r w:rsidR="00911257">
        <w:rPr>
          <w:rFonts w:ascii="TH SarabunPSK" w:hAnsi="TH SarabunPSK" w:cs="TH SarabunPSK" w:hint="cs"/>
          <w:sz w:val="32"/>
          <w:szCs w:val="32"/>
          <w:cs/>
        </w:rPr>
        <w:t>ประชาสั</w:t>
      </w:r>
      <w:r w:rsidR="00DD4A23">
        <w:rPr>
          <w:rFonts w:ascii="TH SarabunPSK" w:hAnsi="TH SarabunPSK" w:cs="TH SarabunPSK" w:hint="cs"/>
          <w:sz w:val="32"/>
          <w:szCs w:val="32"/>
          <w:cs/>
        </w:rPr>
        <w:t>ง</w:t>
      </w:r>
      <w:r w:rsidR="00911257">
        <w:rPr>
          <w:rFonts w:ascii="TH SarabunPSK" w:hAnsi="TH SarabunPSK" w:cs="TH SarabunPSK" w:hint="cs"/>
          <w:sz w:val="32"/>
          <w:szCs w:val="32"/>
          <w:cs/>
        </w:rPr>
        <w:t>คม</w:t>
      </w:r>
      <w:r w:rsidR="0019438D">
        <w:rPr>
          <w:rFonts w:ascii="TH SarabunPSK" w:hAnsi="TH SarabunPSK" w:cs="TH SarabunPSK" w:hint="cs"/>
          <w:sz w:val="32"/>
          <w:szCs w:val="32"/>
          <w:cs/>
        </w:rPr>
        <w:t xml:space="preserve"> ให้ได้รับการยอมรับอย่างมีศักดิ์ศรีและเท่าเทียมกัน</w:t>
      </w:r>
      <w:r w:rsidR="00917A68" w:rsidRPr="00917A68">
        <w:rPr>
          <w:rFonts w:ascii="TH SarabunPSK" w:hAnsi="TH SarabunPSK" w:cs="TH SarabunPSK"/>
          <w:sz w:val="32"/>
          <w:szCs w:val="32"/>
          <w:cs/>
        </w:rPr>
        <w:t xml:space="preserve"> เพื่อการพัฒนา</w:t>
      </w:r>
      <w:r w:rsidR="00CD752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17A68" w:rsidRPr="00917A68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14:paraId="2EC70938" w14:textId="77777777" w:rsidR="006951AE" w:rsidRDefault="006951AE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168B6">
        <w:rPr>
          <w:rFonts w:ascii="TH SarabunPSK" w:hAnsi="TH SarabunPSK" w:cs="TH SarabunPSK" w:hint="cs"/>
          <w:sz w:val="32"/>
          <w:szCs w:val="32"/>
          <w:cs/>
        </w:rPr>
        <w:t>๔.</w:t>
      </w:r>
      <w:r w:rsidR="0041070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EC7" w:rsidRPr="008F5EC7">
        <w:rPr>
          <w:rFonts w:ascii="TH SarabunPSK" w:hAnsi="TH SarabunPSK" w:cs="TH SarabunPSK"/>
          <w:sz w:val="32"/>
          <w:szCs w:val="32"/>
          <w:cs/>
        </w:rPr>
        <w:t>เสริมสร้างความเข้าใจและเจตคติเชิงสร้างสรรค์ต่อคนพิการและความพิการ</w:t>
      </w:r>
    </w:p>
    <w:p w14:paraId="24B98761" w14:textId="77777777" w:rsidR="006F0AD7" w:rsidRPr="00D2520E" w:rsidRDefault="006F0AD7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๔.๖ ทำหน้าที่พิทักษ์สิทธิคนพิการ</w:t>
      </w:r>
      <w:r w:rsidR="00FF08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7A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73D92">
        <w:rPr>
          <w:rFonts w:ascii="TH SarabunPSK" w:hAnsi="TH SarabunPSK" w:cs="TH SarabunPSK" w:hint="cs"/>
          <w:sz w:val="32"/>
          <w:szCs w:val="32"/>
          <w:cs/>
        </w:rPr>
        <w:t>เป็นผู้ร้องขอหรือฟ้องคดีแทนองค์การคนพิการแต่ละประเภท</w:t>
      </w:r>
      <w:r w:rsidR="0078112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947B7">
        <w:rPr>
          <w:rFonts w:ascii="TH SarabunPSK" w:hAnsi="TH SarabunPSK" w:cs="TH SarabunPSK" w:hint="cs"/>
          <w:sz w:val="32"/>
          <w:szCs w:val="32"/>
          <w:cs/>
        </w:rPr>
        <w:t>องค์กรด้านคนพิการ</w:t>
      </w:r>
      <w:r w:rsidR="002B4E67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B567AB">
        <w:rPr>
          <w:rFonts w:ascii="TH SarabunPSK" w:hAnsi="TH SarabunPSK" w:cs="TH SarabunPSK" w:hint="cs"/>
          <w:sz w:val="32"/>
          <w:szCs w:val="32"/>
          <w:cs/>
        </w:rPr>
        <w:t>ในกรณีที่มีผลกระทบต่อคนพิการโดยรวม รวมทั้งส่งเสริมให้สมาชิกให้บริการและความช่วยเหลือต่างๆ แก่คนพิการ</w:t>
      </w:r>
    </w:p>
    <w:p w14:paraId="7C8B6C80" w14:textId="77777777" w:rsidR="00A95524" w:rsidRDefault="0045754D" w:rsidP="007C08DF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410707">
        <w:rPr>
          <w:rFonts w:ascii="TH SarabunPSK" w:hAnsi="TH SarabunPSK" w:cs="TH SarabunPSK" w:hint="cs"/>
          <w:sz w:val="32"/>
          <w:szCs w:val="32"/>
          <w:cs/>
        </w:rPr>
        <w:t>๔.</w:t>
      </w:r>
      <w:r w:rsidR="008A3A90">
        <w:rPr>
          <w:rFonts w:ascii="TH SarabunPSK" w:hAnsi="TH SarabunPSK" w:cs="TH SarabunPSK" w:hint="cs"/>
          <w:sz w:val="32"/>
          <w:szCs w:val="32"/>
          <w:cs/>
        </w:rPr>
        <w:t>๗</w:t>
      </w:r>
      <w:r w:rsidR="00410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ทำหน้าที่เป็นองค์กรประสานงานร่วมขององค์การคนพิการแต่ละประเภท รวมถึง</w:t>
      </w:r>
      <w:r w:rsidRPr="00D2520E">
        <w:rPr>
          <w:rFonts w:ascii="TH SarabunPSK" w:hAnsi="TH SarabunPSK" w:cs="TH SarabunPSK"/>
          <w:spacing w:val="-8"/>
          <w:sz w:val="32"/>
          <w:szCs w:val="32"/>
          <w:cs/>
        </w:rPr>
        <w:t>การเข้าร่วมเป็นผู้แทนในคณะกรรมการหรือ</w:t>
      </w:r>
      <w:r w:rsidR="00410707">
        <w:rPr>
          <w:rFonts w:ascii="TH SarabunPSK" w:hAnsi="TH SarabunPSK" w:cs="TH SarabunPSK" w:hint="cs"/>
          <w:spacing w:val="-8"/>
          <w:sz w:val="32"/>
          <w:szCs w:val="32"/>
          <w:cs/>
        </w:rPr>
        <w:t>คณะ</w:t>
      </w:r>
      <w:r w:rsidRPr="00D2520E">
        <w:rPr>
          <w:rFonts w:ascii="TH SarabunPSK" w:hAnsi="TH SarabunPSK" w:cs="TH SarabunPSK"/>
          <w:spacing w:val="-8"/>
          <w:sz w:val="32"/>
          <w:szCs w:val="32"/>
          <w:cs/>
        </w:rPr>
        <w:t>อนุกรรมการตามที่กฎหมายกำหนดให้ผู้แทนองค์กรคนพิการระดับชาติ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เป็นกรรมการหรืออนุกรรมการ </w:t>
      </w:r>
    </w:p>
    <w:p w14:paraId="0BCE69A8" w14:textId="77777777" w:rsidR="00F00220" w:rsidRDefault="00410707" w:rsidP="00D1470D">
      <w:pPr>
        <w:spacing w:line="228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</w:t>
      </w:r>
      <w:r w:rsidR="008A3A90">
        <w:rPr>
          <w:rFonts w:ascii="TH SarabunPSK" w:hAnsi="TH SarabunPSK" w:cs="TH SarabunPSK" w:hint="cs"/>
          <w:spacing w:val="-4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 xml:space="preserve">ดำเนินกิจการกระจายเสียง </w:t>
      </w:r>
      <w:r w:rsidR="00DD4A23">
        <w:rPr>
          <w:rFonts w:ascii="TH SarabunPSK" w:hAnsi="TH SarabunPSK" w:cs="TH SarabunPSK" w:hint="cs"/>
          <w:spacing w:val="-4"/>
          <w:sz w:val="32"/>
          <w:szCs w:val="32"/>
          <w:cs/>
        </w:rPr>
        <w:t>กิจการ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>โทรทัศน์</w:t>
      </w:r>
      <w:r w:rsidR="00DD4A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และกิจการสื่อสารอื่น 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>ด้านการส่งเสริมและพัฒนาคุณภาพชีวิต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ของคนพิการเพื่อประโยชน์สาธารณะโดยไม่แสวงผลกำไร</w:t>
      </w:r>
      <w:r w:rsidR="00F002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B80EF4" w14:textId="77777777" w:rsidR="006F0AD7" w:rsidRDefault="006F0AD7" w:rsidP="007C08DF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</w:t>
      </w:r>
      <w:r w:rsidR="008A3A90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ส่งเสริมและสนับสนุนการศึกษาวิจัยและงานวิชาการ เพื่อ</w:t>
      </w:r>
      <w:r w:rsidR="006F080A">
        <w:rPr>
          <w:rFonts w:ascii="TH SarabunPSK" w:hAnsi="TH SarabunPSK" w:cs="TH SarabunPSK" w:hint="cs"/>
          <w:sz w:val="32"/>
          <w:szCs w:val="32"/>
          <w:cs/>
        </w:rPr>
        <w:t>นำไปใช้ใน</w:t>
      </w:r>
      <w:r>
        <w:rPr>
          <w:rFonts w:ascii="TH SarabunPSK" w:hAnsi="TH SarabunPSK" w:cs="TH SarabunPSK" w:hint="cs"/>
          <w:sz w:val="32"/>
          <w:szCs w:val="32"/>
          <w:cs/>
        </w:rPr>
        <w:t>การขับเคลื่อน</w:t>
      </w:r>
      <w:r w:rsidR="004C57E6">
        <w:rPr>
          <w:rFonts w:ascii="TH SarabunPSK" w:hAnsi="TH SarabunPSK" w:cs="TH SarabunPSK" w:hint="cs"/>
          <w:sz w:val="32"/>
          <w:szCs w:val="32"/>
          <w:cs/>
        </w:rPr>
        <w:t>และติดตามการบังคับใช้กฎหมายและนโยบายด้านคนพิการ</w:t>
      </w:r>
    </w:p>
    <w:p w14:paraId="18224D9B" w14:textId="77777777" w:rsidR="00D2520E" w:rsidRDefault="0045754D" w:rsidP="007C08DF">
      <w:pPr>
        <w:spacing w:line="228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1A6585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ไม่เกี่ยวข้องกับการเมือง</w:t>
      </w:r>
      <w:r w:rsidR="005B3C61">
        <w:rPr>
          <w:rFonts w:ascii="TH SarabunPSK" w:hAnsi="TH SarabunPSK" w:cs="TH SarabunPSK" w:hint="cs"/>
          <w:sz w:val="32"/>
          <w:szCs w:val="32"/>
          <w:cs/>
        </w:rPr>
        <w:t>และมีวัตถุประสงค์ไม่ค้ากำไร</w:t>
      </w:r>
    </w:p>
    <w:p w14:paraId="7707F82A" w14:textId="77777777" w:rsidR="008A3A90" w:rsidRPr="00D2520E" w:rsidRDefault="008A3A90" w:rsidP="007C08DF">
      <w:pPr>
        <w:spacing w:line="228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C860B1" w14:textId="77777777" w:rsidR="0045754D" w:rsidRPr="00D2520E" w:rsidRDefault="0045754D" w:rsidP="0045754D">
      <w:pPr>
        <w:pStyle w:val="Heading3"/>
        <w:spacing w:line="228" w:lineRule="auto"/>
        <w:jc w:val="center"/>
        <w:rPr>
          <w:rFonts w:ascii="TH SarabunPSK" w:hAnsi="TH SarabunPSK" w:cs="TH SarabunPSK"/>
          <w:b/>
          <w:bCs/>
        </w:rPr>
      </w:pPr>
      <w:r w:rsidRPr="00D2520E">
        <w:rPr>
          <w:rFonts w:ascii="TH SarabunPSK" w:hAnsi="TH SarabunPSK" w:cs="TH SarabunPSK"/>
          <w:b/>
          <w:bCs/>
          <w:cs/>
        </w:rPr>
        <w:t>หมวด  ๒</w:t>
      </w:r>
      <w:r w:rsidRPr="00D2520E">
        <w:rPr>
          <w:rFonts w:ascii="TH SarabunPSK" w:hAnsi="TH SarabunPSK" w:cs="TH SarabunPSK"/>
          <w:b/>
          <w:bCs/>
        </w:rPr>
        <w:t xml:space="preserve">  </w:t>
      </w:r>
      <w:r w:rsidRPr="00D2520E">
        <w:rPr>
          <w:rFonts w:ascii="TH SarabunPSK" w:hAnsi="TH SarabunPSK" w:cs="TH SarabunPSK"/>
          <w:b/>
          <w:bCs/>
          <w:cs/>
        </w:rPr>
        <w:t>สมาชิก</w:t>
      </w:r>
    </w:p>
    <w:p w14:paraId="2D321C7A" w14:textId="77777777" w:rsidR="0045754D" w:rsidRPr="00D2520E" w:rsidRDefault="0045754D" w:rsidP="00A95524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ข้อ ๕</w:t>
      </w:r>
      <w:r w:rsidR="004019E4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สมาชิกของสมาคมมี ๓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14:paraId="767B344E" w14:textId="77777777" w:rsidR="0045754D" w:rsidRPr="00D2520E" w:rsidRDefault="004B6A2A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๕.๑ สมาชิกสามัญ</w:t>
      </w:r>
    </w:p>
    <w:p w14:paraId="6F92992E" w14:textId="77777777" w:rsidR="0045754D" w:rsidRPr="00D2520E" w:rsidRDefault="0045754D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๕.๒ สมาชิก</w:t>
      </w:r>
      <w:r w:rsidR="00D9216E">
        <w:rPr>
          <w:rFonts w:ascii="TH SarabunPSK" w:hAnsi="TH SarabunPSK" w:cs="TH SarabunPSK" w:hint="cs"/>
          <w:sz w:val="32"/>
          <w:szCs w:val="32"/>
          <w:cs/>
        </w:rPr>
        <w:t>วิสามัญ</w:t>
      </w:r>
    </w:p>
    <w:p w14:paraId="660B7BDC" w14:textId="77777777" w:rsidR="0045754D" w:rsidRPr="00D2520E" w:rsidRDefault="0045754D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๕.๓ สมาชิกกิตติมศักดิ์</w:t>
      </w:r>
    </w:p>
    <w:p w14:paraId="619B9464" w14:textId="77777777" w:rsidR="0045754D" w:rsidRPr="00D2520E" w:rsidRDefault="0045754D" w:rsidP="00A95524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ข้อ ๖</w:t>
      </w:r>
      <w:r w:rsidR="004019E4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สมาชิกสามัญ ได้แก่</w:t>
      </w:r>
    </w:p>
    <w:p w14:paraId="2898A8A1" w14:textId="77777777" w:rsidR="00BD1F27" w:rsidRDefault="0045754D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2520E">
        <w:rPr>
          <w:rFonts w:ascii="TH SarabunPSK" w:hAnsi="TH SarabunPSK" w:cs="TH SarabunPSK"/>
          <w:spacing w:val="-8"/>
          <w:sz w:val="32"/>
          <w:szCs w:val="32"/>
          <w:cs/>
        </w:rPr>
        <w:tab/>
        <w:t>๖</w:t>
      </w:r>
      <w:r w:rsidR="00744B78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D2520E">
        <w:rPr>
          <w:rFonts w:ascii="TH SarabunPSK" w:hAnsi="TH SarabunPSK" w:cs="TH SarabunPSK"/>
          <w:spacing w:val="-8"/>
          <w:sz w:val="32"/>
          <w:szCs w:val="32"/>
          <w:cs/>
        </w:rPr>
        <w:t>๑</w:t>
      </w:r>
      <w:r w:rsidRPr="00D252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BD1F27" w:rsidRPr="00D2520E">
        <w:rPr>
          <w:rFonts w:ascii="TH SarabunPSK" w:hAnsi="TH SarabunPSK" w:cs="TH SarabunPSK"/>
          <w:spacing w:val="-8"/>
          <w:sz w:val="32"/>
          <w:szCs w:val="32"/>
          <w:cs/>
        </w:rPr>
        <w:t>สมาชิกสามัญถาวร ได้แก่ องค์การคนพิการแต่ละประเภทตาม</w:t>
      </w:r>
      <w:r w:rsidR="00DA3556">
        <w:rPr>
          <w:rFonts w:ascii="TH SarabunPSK" w:hAnsi="TH SarabunPSK" w:cs="TH SarabunPSK" w:hint="cs"/>
          <w:spacing w:val="-8"/>
          <w:sz w:val="32"/>
          <w:szCs w:val="32"/>
          <w:cs/>
        </w:rPr>
        <w:t>มาตรา ๔ แห่ง</w:t>
      </w:r>
      <w:r w:rsidR="00BD1F27" w:rsidRPr="00D2520E">
        <w:rPr>
          <w:rFonts w:ascii="TH SarabunPSK" w:hAnsi="TH SarabunPSK" w:cs="TH SarabunPSK"/>
          <w:spacing w:val="-8"/>
          <w:sz w:val="32"/>
          <w:szCs w:val="32"/>
          <w:cs/>
        </w:rPr>
        <w:t>พระราชบัญญัติ</w:t>
      </w:r>
      <w:r w:rsidR="00BD1F27" w:rsidRPr="00D2520E">
        <w:rPr>
          <w:rFonts w:ascii="TH SarabunPSK" w:hAnsi="TH SarabunPSK" w:cs="TH SarabunPSK"/>
          <w:sz w:val="32"/>
          <w:szCs w:val="32"/>
          <w:cs/>
        </w:rPr>
        <w:t>ส่งเสริมและพัฒนาคุณภาพชีวิตคนพิการ พ.ศ. ๒๕๕๐</w:t>
      </w:r>
    </w:p>
    <w:p w14:paraId="0389FC56" w14:textId="77777777" w:rsidR="0045754D" w:rsidRDefault="00BD1F27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๖</w:t>
      </w:r>
      <w:r w:rsidR="00557604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๒ </w:t>
      </w:r>
      <w:r w:rsidR="0045754D" w:rsidRPr="00D2520E">
        <w:rPr>
          <w:rFonts w:ascii="TH SarabunPSK" w:hAnsi="TH SarabunPSK" w:cs="TH SarabunPSK"/>
          <w:spacing w:val="-8"/>
          <w:sz w:val="32"/>
          <w:szCs w:val="32"/>
          <w:cs/>
        </w:rPr>
        <w:t>สมาชิกสามัญทั่วไป ได้แก่ สภาคนพิก</w:t>
      </w:r>
      <w:r w:rsidR="00F872C9">
        <w:rPr>
          <w:rFonts w:ascii="TH SarabunPSK" w:hAnsi="TH SarabunPSK" w:cs="TH SarabunPSK"/>
          <w:spacing w:val="-8"/>
          <w:sz w:val="32"/>
          <w:szCs w:val="32"/>
          <w:cs/>
        </w:rPr>
        <w:t>ารทุกประเภท</w:t>
      </w:r>
      <w:r w:rsidR="00076B54">
        <w:rPr>
          <w:rFonts w:ascii="TH SarabunPSK" w:hAnsi="TH SarabunPSK" w:cs="TH SarabunPSK" w:hint="cs"/>
          <w:spacing w:val="-8"/>
          <w:sz w:val="32"/>
          <w:szCs w:val="32"/>
          <w:cs/>
        </w:rPr>
        <w:t>ประจำ</w:t>
      </w:r>
      <w:r w:rsidR="00F872C9">
        <w:rPr>
          <w:rFonts w:ascii="TH SarabunPSK" w:hAnsi="TH SarabunPSK" w:cs="TH SarabunPSK"/>
          <w:spacing w:val="-8"/>
          <w:sz w:val="32"/>
          <w:szCs w:val="32"/>
          <w:cs/>
        </w:rPr>
        <w:t>จังหวัด</w:t>
      </w:r>
    </w:p>
    <w:p w14:paraId="5FA22C88" w14:textId="77777777" w:rsidR="00BD0B0D" w:rsidRPr="00697843" w:rsidRDefault="00E9584D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45754D" w:rsidRPr="002222D4">
        <w:rPr>
          <w:rFonts w:ascii="TH SarabunPSK" w:hAnsi="TH SarabunPSK" w:cs="TH SarabunPSK"/>
          <w:sz w:val="32"/>
          <w:szCs w:val="32"/>
          <w:cs/>
        </w:rPr>
        <w:t>กรณีที่สภาคนพิการทุกประเภท</w:t>
      </w:r>
      <w:r w:rsidR="00571C9E" w:rsidRPr="002222D4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EC5EC7" w:rsidRPr="002222D4">
        <w:rPr>
          <w:rFonts w:ascii="TH SarabunPSK" w:hAnsi="TH SarabunPSK" w:cs="TH SarabunPSK"/>
          <w:sz w:val="32"/>
          <w:szCs w:val="32"/>
          <w:cs/>
        </w:rPr>
        <w:t>จังหวัดตามวรรคหนึ่งเป็นนิติบุคค</w:t>
      </w:r>
      <w:r w:rsidR="00EC5EC7" w:rsidRPr="002222D4">
        <w:rPr>
          <w:rFonts w:ascii="TH SarabunPSK" w:hAnsi="TH SarabunPSK" w:cs="TH SarabunPSK" w:hint="cs"/>
          <w:sz w:val="32"/>
          <w:szCs w:val="32"/>
          <w:cs/>
        </w:rPr>
        <w:t xml:space="preserve">ล </w:t>
      </w:r>
      <w:r w:rsidR="0094173F" w:rsidRPr="002222D4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45754D" w:rsidRPr="002222D4">
        <w:rPr>
          <w:rFonts w:ascii="TH SarabunPSK" w:hAnsi="TH SarabunPSK" w:cs="TH SarabunPSK"/>
          <w:sz w:val="32"/>
          <w:szCs w:val="32"/>
          <w:cs/>
        </w:rPr>
        <w:t>ขององค์กรดังกล่าว ต้องได้รับการรับรอง</w:t>
      </w:r>
      <w:r w:rsidR="002222D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5754D" w:rsidRPr="002222D4">
        <w:rPr>
          <w:rFonts w:ascii="TH SarabunPSK" w:hAnsi="TH SarabunPSK" w:cs="TH SarabunPSK"/>
          <w:sz w:val="32"/>
          <w:szCs w:val="32"/>
          <w:cs/>
        </w:rPr>
        <w:t>มติที่ประชุมคณะกรรมการบริหารสมาคม</w:t>
      </w:r>
      <w:r w:rsidR="0045754D" w:rsidRPr="00D2520E">
        <w:rPr>
          <w:rFonts w:ascii="TH SarabunPSK" w:hAnsi="TH SarabunPSK" w:cs="TH SarabunPSK"/>
          <w:spacing w:val="-8"/>
          <w:sz w:val="32"/>
          <w:szCs w:val="32"/>
        </w:rPr>
        <w:tab/>
      </w:r>
    </w:p>
    <w:p w14:paraId="6B934D92" w14:textId="77777777" w:rsidR="0045754D" w:rsidRPr="00D2520E" w:rsidRDefault="0045754D" w:rsidP="00A27CDA">
      <w:pPr>
        <w:pStyle w:val="Heading4"/>
        <w:spacing w:line="228" w:lineRule="auto"/>
        <w:ind w:left="0" w:firstLine="720"/>
        <w:jc w:val="thaiDistribute"/>
        <w:rPr>
          <w:rFonts w:ascii="TH SarabunPSK" w:hAnsi="TH SarabunPSK" w:cs="TH SarabunPSK"/>
          <w:cs/>
        </w:rPr>
      </w:pPr>
      <w:r w:rsidRPr="00D2520E">
        <w:rPr>
          <w:rFonts w:ascii="TH SarabunPSK" w:hAnsi="TH SarabunPSK" w:cs="TH SarabunPSK"/>
          <w:cs/>
        </w:rPr>
        <w:t>ข้อ ๗</w:t>
      </w:r>
      <w:r w:rsidR="00A460EF">
        <w:rPr>
          <w:rFonts w:ascii="TH SarabunPSK" w:hAnsi="TH SarabunPSK" w:cs="TH SarabunPSK"/>
        </w:rPr>
        <w:t xml:space="preserve"> </w:t>
      </w:r>
      <w:r w:rsidRPr="00D2520E">
        <w:rPr>
          <w:rFonts w:ascii="TH SarabunPSK" w:hAnsi="TH SarabunPSK" w:cs="TH SarabunPSK"/>
          <w:cs/>
        </w:rPr>
        <w:t>สมาชิก</w:t>
      </w:r>
      <w:r w:rsidR="00522B13">
        <w:rPr>
          <w:rFonts w:ascii="TH SarabunPSK" w:hAnsi="TH SarabunPSK" w:cs="TH SarabunPSK" w:hint="cs"/>
          <w:cs/>
        </w:rPr>
        <w:t>วิสามัญ</w:t>
      </w:r>
      <w:r w:rsidRPr="00D2520E">
        <w:rPr>
          <w:rFonts w:ascii="TH SarabunPSK" w:hAnsi="TH SarabunPSK" w:cs="TH SarabunPSK"/>
        </w:rPr>
        <w:t xml:space="preserve"> </w:t>
      </w:r>
      <w:r w:rsidRPr="00D2520E">
        <w:rPr>
          <w:rFonts w:ascii="TH SarabunPSK" w:hAnsi="TH SarabunPSK" w:cs="TH SarabunPSK"/>
          <w:cs/>
        </w:rPr>
        <w:t>ได้แก่</w:t>
      </w:r>
      <w:r w:rsidRPr="00D2520E">
        <w:rPr>
          <w:rFonts w:ascii="TH SarabunPSK" w:hAnsi="TH SarabunPSK" w:cs="TH SarabunPSK"/>
        </w:rPr>
        <w:t xml:space="preserve"> </w:t>
      </w:r>
      <w:r w:rsidR="00522B13">
        <w:rPr>
          <w:rFonts w:ascii="TH SarabunPSK" w:hAnsi="TH SarabunPSK" w:cs="TH SarabunPSK" w:hint="cs"/>
          <w:cs/>
        </w:rPr>
        <w:t>องค์กรด้านคนพิการ</w:t>
      </w:r>
    </w:p>
    <w:p w14:paraId="0D13D706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Pr="00D2520E">
        <w:rPr>
          <w:rFonts w:ascii="TH SarabunPSK" w:hAnsi="TH SarabunPSK" w:cs="TH SarabunPSK"/>
          <w:sz w:val="32"/>
          <w:szCs w:val="32"/>
          <w:cs/>
        </w:rPr>
        <w:t>ข้อ ๘</w:t>
      </w:r>
      <w:r w:rsidR="00A460EF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สมาชิกกิตติมศักดิ์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บุคคลที่ได้ทำประโยชน์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หรืออาจทำคุณประโยชน์ให้แก่คนพิการและสมาคมนี้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ซึ่งสมาคมได้ออกหนังสือเชิญและบุคคลผู้นั้นตอบรับ</w:t>
      </w:r>
    </w:p>
    <w:p w14:paraId="4D2CB3C1" w14:textId="77777777" w:rsidR="00FE42DB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="00FE42DB" w:rsidRPr="00D2520E">
        <w:rPr>
          <w:rFonts w:ascii="TH SarabunPSK" w:hAnsi="TH SarabunPSK" w:cs="TH SarabunPSK"/>
          <w:sz w:val="32"/>
          <w:szCs w:val="32"/>
          <w:cs/>
        </w:rPr>
        <w:t>ข้อ</w:t>
      </w:r>
      <w:r w:rsidR="00A46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42DB" w:rsidRPr="00D2520E">
        <w:rPr>
          <w:rFonts w:ascii="TH SarabunPSK" w:hAnsi="TH SarabunPSK" w:cs="TH SarabunPSK"/>
          <w:sz w:val="32"/>
          <w:szCs w:val="32"/>
          <w:cs/>
        </w:rPr>
        <w:t>๙</w:t>
      </w:r>
      <w:r w:rsidR="004B6A2A"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FE42DB" w:rsidRPr="00D2520E">
        <w:rPr>
          <w:rFonts w:ascii="TH SarabunPSK" w:hAnsi="TH SarabunPSK" w:cs="TH SarabunPSK"/>
          <w:sz w:val="32"/>
          <w:szCs w:val="32"/>
          <w:cs/>
        </w:rPr>
        <w:t>คุณสมบัติพื้นฐานของสมาชิก มีดังนี้</w:t>
      </w:r>
    </w:p>
    <w:p w14:paraId="46F8E441" w14:textId="77777777" w:rsidR="00FE42DB" w:rsidRPr="00D2520E" w:rsidRDefault="00886D79" w:rsidP="00A95524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5F5B6D">
        <w:rPr>
          <w:rFonts w:ascii="TH SarabunPSK" w:hAnsi="TH SarabunPSK" w:cs="TH SarabunPSK"/>
          <w:sz w:val="32"/>
          <w:szCs w:val="32"/>
          <w:cs/>
        </w:rPr>
        <w:t xml:space="preserve">๙.๑ </w:t>
      </w:r>
      <w:r w:rsidR="005F5B6D">
        <w:rPr>
          <w:rFonts w:ascii="TH SarabunPSK" w:hAnsi="TH SarabunPSK" w:cs="TH SarabunPSK" w:hint="cs"/>
          <w:sz w:val="32"/>
          <w:szCs w:val="32"/>
          <w:cs/>
        </w:rPr>
        <w:t>สมาชิกสามัญถาวร</w:t>
      </w:r>
      <w:r w:rsidR="00FE42DB" w:rsidRPr="00D2520E">
        <w:rPr>
          <w:rFonts w:ascii="TH SarabunPSK" w:hAnsi="TH SarabunPSK" w:cs="TH SarabunPSK"/>
          <w:sz w:val="32"/>
          <w:szCs w:val="32"/>
          <w:cs/>
        </w:rPr>
        <w:t>ต้องเป็นองค์การ</w:t>
      </w:r>
      <w:r w:rsidR="005F5B6D">
        <w:rPr>
          <w:rFonts w:ascii="TH SarabunPSK" w:hAnsi="TH SarabunPSK" w:cs="TH SarabunPSK" w:hint="cs"/>
          <w:sz w:val="32"/>
          <w:szCs w:val="32"/>
          <w:cs/>
        </w:rPr>
        <w:t>คนพิการแต่ละประเภท</w:t>
      </w:r>
      <w:r w:rsidR="00FE42DB" w:rsidRPr="00D2520E">
        <w:rPr>
          <w:rFonts w:ascii="TH SarabunPSK" w:hAnsi="TH SarabunPSK" w:cs="TH SarabunPSK"/>
          <w:sz w:val="32"/>
          <w:szCs w:val="32"/>
          <w:cs/>
        </w:rPr>
        <w:t>ตาม</w:t>
      </w:r>
      <w:r w:rsidR="005F5B6D">
        <w:rPr>
          <w:rFonts w:ascii="TH SarabunPSK" w:hAnsi="TH SarabunPSK" w:cs="TH SarabunPSK" w:hint="cs"/>
          <w:sz w:val="32"/>
          <w:szCs w:val="32"/>
          <w:cs/>
        </w:rPr>
        <w:t>มาตรา ๔ แห่ง</w:t>
      </w:r>
      <w:r w:rsidR="00FE42DB" w:rsidRPr="00D2520E">
        <w:rPr>
          <w:rFonts w:ascii="TH SarabunPSK" w:hAnsi="TH SarabunPSK" w:cs="TH SarabunPSK"/>
          <w:spacing w:val="-8"/>
          <w:sz w:val="32"/>
          <w:szCs w:val="32"/>
          <w:cs/>
        </w:rPr>
        <w:t>พระราชบัญญัติ</w:t>
      </w:r>
      <w:r w:rsidR="00FE42DB" w:rsidRPr="00D2520E">
        <w:rPr>
          <w:rFonts w:ascii="TH SarabunPSK" w:hAnsi="TH SarabunPSK" w:cs="TH SarabunPSK"/>
          <w:sz w:val="32"/>
          <w:szCs w:val="32"/>
          <w:cs/>
        </w:rPr>
        <w:t>ส่งเสริมและพัฒนาคุณภาพชีวิตคนพิการ</w:t>
      </w:r>
      <w:r w:rsidR="00A5577F">
        <w:rPr>
          <w:rFonts w:ascii="TH SarabunPSK" w:hAnsi="TH SarabunPSK" w:cs="TH SarabunPSK" w:hint="cs"/>
          <w:sz w:val="32"/>
          <w:szCs w:val="32"/>
          <w:cs/>
        </w:rPr>
        <w:t xml:space="preserve"> พ.ศ. ๒๕๕๐</w:t>
      </w:r>
    </w:p>
    <w:p w14:paraId="55597617" w14:textId="77777777" w:rsidR="00FE42DB" w:rsidRDefault="00886D79" w:rsidP="00A95524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FE42DB" w:rsidRPr="002222D4">
        <w:rPr>
          <w:rFonts w:ascii="TH SarabunPSK" w:hAnsi="TH SarabunPSK" w:cs="TH SarabunPSK"/>
          <w:sz w:val="32"/>
          <w:szCs w:val="32"/>
          <w:cs/>
        </w:rPr>
        <w:t>๙</w:t>
      </w:r>
      <w:r w:rsidR="00FE42DB" w:rsidRPr="002222D4">
        <w:rPr>
          <w:rFonts w:ascii="TH SarabunPSK" w:hAnsi="TH SarabunPSK" w:cs="TH SarabunPSK"/>
          <w:sz w:val="32"/>
          <w:szCs w:val="32"/>
        </w:rPr>
        <w:t>.</w:t>
      </w:r>
      <w:r w:rsidR="00FE42DB" w:rsidRPr="002222D4">
        <w:rPr>
          <w:rFonts w:ascii="TH SarabunPSK" w:hAnsi="TH SarabunPSK" w:cs="TH SarabunPSK"/>
          <w:sz w:val="32"/>
          <w:szCs w:val="32"/>
          <w:cs/>
        </w:rPr>
        <w:t>๒</w:t>
      </w:r>
      <w:r w:rsidR="00FE42DB" w:rsidRPr="002222D4">
        <w:rPr>
          <w:rFonts w:ascii="TH SarabunPSK" w:hAnsi="TH SarabunPSK" w:cs="TH SarabunPSK"/>
          <w:sz w:val="32"/>
          <w:szCs w:val="32"/>
        </w:rPr>
        <w:t xml:space="preserve"> </w:t>
      </w:r>
      <w:r w:rsidR="0019129D" w:rsidRPr="002222D4">
        <w:rPr>
          <w:rFonts w:ascii="TH SarabunPSK" w:hAnsi="TH SarabunPSK" w:cs="TH SarabunPSK" w:hint="cs"/>
          <w:sz w:val="32"/>
          <w:szCs w:val="32"/>
          <w:cs/>
        </w:rPr>
        <w:t>สมาชิกสามัญทั่วไป</w:t>
      </w:r>
      <w:r w:rsidR="009A543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00AAF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900AAF" w:rsidRPr="00900AAF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FD7891">
        <w:rPr>
          <w:rFonts w:ascii="TH SarabunPSK" w:hAnsi="TH SarabunPSK" w:cs="TH SarabunPSK" w:hint="cs"/>
          <w:sz w:val="32"/>
          <w:szCs w:val="32"/>
          <w:cs/>
        </w:rPr>
        <w:t>ที่คณะกรรมการบริหารสมาคมกำหนด</w:t>
      </w:r>
      <w:r w:rsidR="00F9175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9A543B">
        <w:rPr>
          <w:rFonts w:ascii="TH SarabunPSK" w:hAnsi="TH SarabunPSK" w:cs="TH SarabunPSK" w:hint="cs"/>
          <w:sz w:val="32"/>
          <w:szCs w:val="32"/>
          <w:cs/>
        </w:rPr>
        <w:t>ได้รับการรับรองโดยมติที่ประชุมคณะกรรมการบริหารสมาคม</w:t>
      </w:r>
      <w:r w:rsidR="00FE42DB" w:rsidRPr="00D2520E">
        <w:rPr>
          <w:rFonts w:ascii="TH SarabunPSK" w:hAnsi="TH SarabunPSK" w:cs="TH SarabunPSK"/>
          <w:sz w:val="32"/>
          <w:szCs w:val="32"/>
        </w:rPr>
        <w:t xml:space="preserve"> </w:t>
      </w:r>
    </w:p>
    <w:p w14:paraId="64144072" w14:textId="77777777" w:rsidR="000315AF" w:rsidRPr="00D2520E" w:rsidRDefault="000315AF" w:rsidP="007C08DF">
      <w:pPr>
        <w:pStyle w:val="Heading4"/>
        <w:spacing w:line="228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  <w:t>๙.</w:t>
      </w:r>
      <w:r w:rsidR="00EC5C99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 xml:space="preserve"> สมาชิกวิสามัญต้องได้รับการรับรองมาตรฐานตามกฎหมายว่าด้วยการส่งเสริมและพัฒนาคุณภาพชีวิตคนพิการ ได้รับการรับรองจากองค์การคนพิการแต่ละประเภทอย่างน้อยหนึ่งองค์การ</w:t>
      </w:r>
      <w:r w:rsidR="002A697F">
        <w:rPr>
          <w:rFonts w:ascii="TH SarabunPSK" w:hAnsi="TH SarabunPSK" w:cs="TH SarabunPSK" w:hint="cs"/>
          <w:cs/>
        </w:rPr>
        <w:t>ซึ่งต้องเป็นองค์การคนพิการประเภทเดียวกัน</w:t>
      </w:r>
      <w:r>
        <w:rPr>
          <w:rFonts w:ascii="TH SarabunPSK" w:hAnsi="TH SarabunPSK" w:cs="TH SarabunPSK" w:hint="cs"/>
          <w:cs/>
        </w:rPr>
        <w:t xml:space="preserve"> และได้รับการรับรองโดยมติที่ประชุมคณะกรรมการบริหารสมาคม</w:t>
      </w:r>
    </w:p>
    <w:p w14:paraId="77F94B6C" w14:textId="77777777" w:rsidR="009E7B82" w:rsidRPr="002366D0" w:rsidRDefault="00886D79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ข้อ ๑๐</w:t>
      </w:r>
      <w:r w:rsidR="004B6A2A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B82" w:rsidRPr="00D2520E">
        <w:rPr>
          <w:rFonts w:ascii="TH SarabunPSK" w:hAnsi="TH SarabunPSK" w:cs="TH SarabunPSK"/>
          <w:sz w:val="32"/>
          <w:szCs w:val="32"/>
          <w:cs/>
        </w:rPr>
        <w:t>สมาชิกภาพของสมาชิกสามัญ</w:t>
      </w:r>
      <w:r w:rsidR="003F769F">
        <w:rPr>
          <w:rFonts w:ascii="TH SarabunPSK" w:hAnsi="TH SarabunPSK" w:cs="TH SarabunPSK" w:hint="cs"/>
          <w:sz w:val="32"/>
          <w:szCs w:val="32"/>
          <w:cs/>
        </w:rPr>
        <w:t>และวิสามัญ</w:t>
      </w:r>
      <w:r w:rsidR="009E7B82" w:rsidRPr="00D2520E">
        <w:rPr>
          <w:rFonts w:ascii="TH SarabunPSK" w:hAnsi="TH SarabunPSK" w:cs="TH SarabunPSK"/>
          <w:sz w:val="32"/>
          <w:szCs w:val="32"/>
          <w:cs/>
        </w:rPr>
        <w:t xml:space="preserve"> เริ่มเมื่อสมาคมได้รับใบสมัคร ค่าบำรุง และนายทะเบียน</w:t>
      </w:r>
      <w:r w:rsidR="00F154BC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9E7B82" w:rsidRPr="00D2520E">
        <w:rPr>
          <w:rFonts w:ascii="TH SarabunPSK" w:hAnsi="TH SarabunPSK" w:cs="TH SarabunPSK"/>
          <w:sz w:val="32"/>
          <w:szCs w:val="32"/>
          <w:cs/>
        </w:rPr>
        <w:t>ได้ตรวจคุณสมบัติตามข้อ ๙</w:t>
      </w:r>
      <w:r w:rsidR="009E7B82"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9E7B82" w:rsidRPr="00D2520E">
        <w:rPr>
          <w:rFonts w:ascii="TH SarabunPSK" w:hAnsi="TH SarabunPSK" w:cs="TH SarabunPSK"/>
          <w:sz w:val="32"/>
          <w:szCs w:val="32"/>
          <w:cs/>
        </w:rPr>
        <w:t>เป็นที่เรียบร้อยแล้ว</w:t>
      </w:r>
    </w:p>
    <w:p w14:paraId="31CF71A9" w14:textId="77777777" w:rsidR="009E7B82" w:rsidRPr="00D2520E" w:rsidRDefault="00886D79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9E7B82" w:rsidRPr="00D2520E">
        <w:rPr>
          <w:rFonts w:ascii="TH SarabunPSK" w:hAnsi="TH SarabunPSK" w:cs="TH SarabunPSK"/>
          <w:sz w:val="32"/>
          <w:szCs w:val="32"/>
          <w:cs/>
        </w:rPr>
        <w:t>ข้อ</w:t>
      </w:r>
      <w:r w:rsidR="009059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B82" w:rsidRPr="00D2520E">
        <w:rPr>
          <w:rFonts w:ascii="TH SarabunPSK" w:hAnsi="TH SarabunPSK" w:cs="TH SarabunPSK"/>
          <w:sz w:val="32"/>
          <w:szCs w:val="32"/>
          <w:cs/>
        </w:rPr>
        <w:t>๑๑</w:t>
      </w:r>
      <w:r w:rsidR="004B6A2A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7B82" w:rsidRPr="00D2520E">
        <w:rPr>
          <w:rFonts w:ascii="TH SarabunPSK" w:hAnsi="TH SarabunPSK" w:cs="TH SarabunPSK"/>
          <w:sz w:val="32"/>
          <w:szCs w:val="32"/>
          <w:cs/>
        </w:rPr>
        <w:t>สมาชิกภาพของสมาชิกกิตติมศักดิ์ เริ่มตั้งแต่สมาคมได้รับหนังสือตอบรับเชิญเป็นสมาชิกกิตติมศักดิ์</w:t>
      </w:r>
      <w:r w:rsidR="009E7B82"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9E7B82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E482AF2" w14:textId="77777777" w:rsidR="00A3350A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pacing w:val="-8"/>
          <w:sz w:val="32"/>
          <w:szCs w:val="32"/>
        </w:rPr>
        <w:tab/>
      </w:r>
      <w:r w:rsidR="001360A0" w:rsidRPr="00D2520E">
        <w:rPr>
          <w:rFonts w:ascii="TH SarabunPSK" w:hAnsi="TH SarabunPSK" w:cs="TH SarabunPSK"/>
          <w:sz w:val="32"/>
          <w:szCs w:val="32"/>
          <w:cs/>
        </w:rPr>
        <w:t>ข้อ ๑๒ สมาชิกสามัญ</w:t>
      </w:r>
      <w:r w:rsidR="008A3D52">
        <w:rPr>
          <w:rFonts w:ascii="TH SarabunPSK" w:hAnsi="TH SarabunPSK" w:cs="TH SarabunPSK" w:hint="cs"/>
          <w:sz w:val="32"/>
          <w:szCs w:val="32"/>
          <w:cs/>
        </w:rPr>
        <w:t>และวิสามัญ</w:t>
      </w:r>
      <w:r w:rsidR="0090598F">
        <w:rPr>
          <w:rFonts w:ascii="TH SarabunPSK" w:hAnsi="TH SarabunPSK" w:cs="TH SarabunPSK" w:hint="cs"/>
          <w:sz w:val="32"/>
          <w:szCs w:val="32"/>
          <w:cs/>
        </w:rPr>
        <w:t>ต้องเสียค่าธรรมเนียม</w:t>
      </w:r>
      <w:r w:rsidR="001360A0" w:rsidRPr="00D2520E">
        <w:rPr>
          <w:rFonts w:ascii="TH SarabunPSK" w:hAnsi="TH SarabunPSK" w:cs="TH SarabunPSK"/>
          <w:sz w:val="32"/>
          <w:szCs w:val="32"/>
          <w:cs/>
        </w:rPr>
        <w:t>ในการลงทะเบียนองค์การ</w:t>
      </w:r>
      <w:r w:rsidR="00F9175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7775D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1360A0" w:rsidRPr="00D2520E">
        <w:rPr>
          <w:rFonts w:ascii="TH SarabunPSK" w:hAnsi="TH SarabunPSK" w:cs="TH SarabunPSK"/>
          <w:sz w:val="32"/>
          <w:szCs w:val="32"/>
          <w:cs/>
        </w:rPr>
        <w:t>ละ ๑๐๐ บาท</w:t>
      </w:r>
      <w:r w:rsidR="003D3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0A0" w:rsidRPr="00D2520E">
        <w:rPr>
          <w:rFonts w:ascii="TH SarabunPSK" w:hAnsi="TH SarabunPSK" w:cs="TH SarabunPSK"/>
          <w:sz w:val="32"/>
          <w:szCs w:val="32"/>
          <w:cs/>
        </w:rPr>
        <w:t>และเสียค่า</w:t>
      </w:r>
      <w:r w:rsidR="0090598F">
        <w:rPr>
          <w:rFonts w:ascii="TH SarabunPSK" w:hAnsi="TH SarabunPSK" w:cs="TH SarabunPSK"/>
          <w:sz w:val="32"/>
          <w:szCs w:val="32"/>
          <w:cs/>
        </w:rPr>
        <w:t>บำรุง</w:t>
      </w:r>
      <w:r w:rsidR="0090598F">
        <w:rPr>
          <w:rFonts w:ascii="TH SarabunPSK" w:hAnsi="TH SarabunPSK" w:cs="TH SarabunPSK" w:hint="cs"/>
          <w:sz w:val="32"/>
          <w:szCs w:val="32"/>
          <w:cs/>
        </w:rPr>
        <w:t>รายปี</w:t>
      </w:r>
      <w:r w:rsidR="003D38E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00E5C">
        <w:rPr>
          <w:rFonts w:ascii="TH SarabunPSK" w:hAnsi="TH SarabunPSK" w:cs="TH SarabunPSK" w:hint="cs"/>
          <w:sz w:val="32"/>
          <w:szCs w:val="32"/>
          <w:cs/>
        </w:rPr>
        <w:t>จ</w:t>
      </w:r>
      <w:r w:rsidR="00C54CC9">
        <w:rPr>
          <w:rFonts w:ascii="TH SarabunPSK" w:hAnsi="TH SarabunPSK" w:cs="TH SarabunPSK" w:hint="cs"/>
          <w:sz w:val="32"/>
          <w:szCs w:val="32"/>
          <w:cs/>
        </w:rPr>
        <w:t>ำ</w:t>
      </w:r>
      <w:r w:rsidR="00C00E5C">
        <w:rPr>
          <w:rFonts w:ascii="TH SarabunPSK" w:hAnsi="TH SarabunPSK" w:cs="TH SarabunPSK" w:hint="cs"/>
          <w:sz w:val="32"/>
          <w:szCs w:val="32"/>
          <w:cs/>
        </w:rPr>
        <w:t>นวนเงินตาม</w:t>
      </w:r>
      <w:r w:rsidR="00D46D96">
        <w:rPr>
          <w:rFonts w:ascii="TH SarabunPSK" w:hAnsi="TH SarabunPSK" w:cs="TH SarabunPSK" w:hint="cs"/>
          <w:sz w:val="32"/>
          <w:szCs w:val="32"/>
          <w:cs/>
        </w:rPr>
        <w:t>ระเบียบที่คณะกรรมการบริหารสมาคมกำหนด โดยความเห็นชอบ</w:t>
      </w:r>
      <w:r w:rsidR="00C00E5C">
        <w:rPr>
          <w:rFonts w:ascii="TH SarabunPSK" w:hAnsi="TH SarabunPSK" w:cs="TH SarabunPSK" w:hint="cs"/>
          <w:sz w:val="32"/>
          <w:szCs w:val="32"/>
          <w:cs/>
        </w:rPr>
        <w:t>ของที่ประชุมใหญ่สามัญประจำปี</w:t>
      </w:r>
      <w:r w:rsidR="001360A0" w:rsidRPr="00D2520E">
        <w:rPr>
          <w:rFonts w:ascii="TH SarabunPSK" w:hAnsi="TH SarabunPSK" w:cs="TH SarabunPSK"/>
          <w:sz w:val="32"/>
          <w:szCs w:val="32"/>
        </w:rPr>
        <w:t xml:space="preserve"> </w:t>
      </w:r>
    </w:p>
    <w:p w14:paraId="31A47BDA" w14:textId="77777777" w:rsidR="009E7B82" w:rsidRPr="00D2520E" w:rsidRDefault="001360A0" w:rsidP="00A95524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สมาชิกกิตติมศักดิ์ไม่ต้องเสียค่าลงทะเบียนและค่าบำรุง</w:t>
      </w:r>
    </w:p>
    <w:p w14:paraId="0E303071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="002404BD" w:rsidRPr="00D2520E">
        <w:rPr>
          <w:rFonts w:ascii="TH SarabunPSK" w:hAnsi="TH SarabunPSK" w:cs="TH SarabunPSK"/>
          <w:sz w:val="32"/>
          <w:szCs w:val="32"/>
          <w:cs/>
        </w:rPr>
        <w:t>ข้อ ๑๓</w:t>
      </w:r>
      <w:r w:rsidR="004B6A2A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สิทธิและหน้าที่ของสมาชิกสามัญ</w:t>
      </w:r>
    </w:p>
    <w:p w14:paraId="69BF1526" w14:textId="77777777" w:rsidR="0045754D" w:rsidRPr="00D2520E" w:rsidRDefault="0045754D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๑๓.๑ ประดับเครื่องหมายสมาคม</w:t>
      </w:r>
    </w:p>
    <w:p w14:paraId="629B3230" w14:textId="77777777" w:rsidR="0045754D" w:rsidRPr="00D2520E" w:rsidRDefault="0045754D" w:rsidP="00A95524">
      <w:pPr>
        <w:spacing w:line="228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๑๓.๒ มีสิทธ</w:t>
      </w:r>
      <w:r w:rsidR="002404BD" w:rsidRPr="00D2520E">
        <w:rPr>
          <w:rFonts w:ascii="TH SarabunPSK" w:hAnsi="TH SarabunPSK" w:cs="TH SarabunPSK"/>
          <w:sz w:val="32"/>
          <w:szCs w:val="32"/>
          <w:cs/>
        </w:rPr>
        <w:t>ิเข้าใช้สถานที่และบริการของสมาคม</w:t>
      </w:r>
    </w:p>
    <w:p w14:paraId="76E13E0A" w14:textId="77777777" w:rsidR="0045754D" w:rsidRDefault="0045754D" w:rsidP="00A95524">
      <w:pPr>
        <w:spacing w:line="228" w:lineRule="auto"/>
        <w:ind w:left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2520E">
        <w:rPr>
          <w:rFonts w:ascii="TH SarabunPSK" w:hAnsi="TH SarabunPSK" w:cs="TH SarabunPSK"/>
          <w:spacing w:val="-8"/>
          <w:sz w:val="32"/>
          <w:szCs w:val="32"/>
          <w:cs/>
        </w:rPr>
        <w:t>๑๓.๓ มีสิทธิเสนอความคิดเห็นเกี่ยวกับกิจก</w:t>
      </w:r>
      <w:r w:rsidR="004A5416">
        <w:rPr>
          <w:rFonts w:ascii="TH SarabunPSK" w:hAnsi="TH SarabunPSK" w:cs="TH SarabunPSK"/>
          <w:spacing w:val="-8"/>
          <w:sz w:val="32"/>
          <w:szCs w:val="32"/>
          <w:cs/>
        </w:rPr>
        <w:t>ารของสมาคมต่อคณะกรรมการบริหาร</w:t>
      </w:r>
      <w:r w:rsidRPr="00D2520E">
        <w:rPr>
          <w:rFonts w:ascii="TH SarabunPSK" w:hAnsi="TH SarabunPSK" w:cs="TH SarabunPSK"/>
          <w:spacing w:val="-8"/>
          <w:sz w:val="32"/>
          <w:szCs w:val="32"/>
          <w:cs/>
        </w:rPr>
        <w:t>สมาคม</w:t>
      </w:r>
    </w:p>
    <w:p w14:paraId="3A160756" w14:textId="77777777" w:rsidR="0045754D" w:rsidRPr="00D2520E" w:rsidRDefault="0045754D" w:rsidP="00A95524">
      <w:pPr>
        <w:pStyle w:val="BodyText"/>
        <w:spacing w:line="228" w:lineRule="auto"/>
        <w:jc w:val="thaiDistribute"/>
        <w:rPr>
          <w:rFonts w:ascii="TH SarabunPSK" w:hAnsi="TH SarabunPSK" w:cs="TH SarabunPSK"/>
        </w:rPr>
      </w:pPr>
      <w:r w:rsidRPr="00D2520E">
        <w:rPr>
          <w:rFonts w:ascii="TH SarabunPSK" w:hAnsi="TH SarabunPSK" w:cs="TH SarabunPSK"/>
        </w:rPr>
        <w:tab/>
      </w:r>
      <w:r w:rsidR="004B6A2A" w:rsidRPr="00D2520E">
        <w:rPr>
          <w:rFonts w:ascii="TH SarabunPSK" w:hAnsi="TH SarabunPSK" w:cs="TH SarabunPSK"/>
          <w:cs/>
        </w:rPr>
        <w:tab/>
      </w:r>
      <w:r w:rsidRPr="00D2520E">
        <w:rPr>
          <w:rFonts w:ascii="TH SarabunPSK" w:hAnsi="TH SarabunPSK" w:cs="TH SarabunPSK"/>
          <w:cs/>
        </w:rPr>
        <w:t>๑๓</w:t>
      </w:r>
      <w:r w:rsidRPr="00D2520E">
        <w:rPr>
          <w:rFonts w:ascii="TH SarabunPSK" w:hAnsi="TH SarabunPSK" w:cs="TH SarabunPSK"/>
        </w:rPr>
        <w:t>.</w:t>
      </w:r>
      <w:r w:rsidRPr="00D2520E">
        <w:rPr>
          <w:rFonts w:ascii="TH SarabunPSK" w:hAnsi="TH SarabunPSK" w:cs="TH SarabunPSK"/>
          <w:cs/>
        </w:rPr>
        <w:t>๔</w:t>
      </w:r>
      <w:r w:rsidRPr="00D2520E">
        <w:rPr>
          <w:rFonts w:ascii="TH SarabunPSK" w:hAnsi="TH SarabunPSK" w:cs="TH SarabunPSK"/>
        </w:rPr>
        <w:tab/>
      </w:r>
      <w:r w:rsidRPr="00D2520E">
        <w:rPr>
          <w:rFonts w:ascii="TH SarabunPSK" w:hAnsi="TH SarabunPSK" w:cs="TH SarabunPSK"/>
          <w:cs/>
        </w:rPr>
        <w:t xml:space="preserve">มีสิทธิขอตรวจเอกสารที่เกี่ยวกับทะเบียนสมาชิก บัญชีรายรับ </w:t>
      </w:r>
      <w:r w:rsidRPr="00D2520E">
        <w:rPr>
          <w:rFonts w:ascii="TH SarabunPSK" w:hAnsi="TH SarabunPSK" w:cs="TH SarabunPSK"/>
        </w:rPr>
        <w:t xml:space="preserve">– </w:t>
      </w:r>
      <w:r w:rsidRPr="00D2520E">
        <w:rPr>
          <w:rFonts w:ascii="TH SarabunPSK" w:hAnsi="TH SarabunPSK" w:cs="TH SarabunPSK"/>
          <w:cs/>
        </w:rPr>
        <w:t>จ่าย ตลอดจน</w:t>
      </w:r>
      <w:r w:rsidRPr="00D2520E">
        <w:rPr>
          <w:rFonts w:ascii="TH SarabunPSK" w:hAnsi="TH SarabunPSK" w:cs="TH SarabunPSK"/>
        </w:rPr>
        <w:t xml:space="preserve">              </w:t>
      </w:r>
      <w:r w:rsidRPr="00D2520E">
        <w:rPr>
          <w:rFonts w:ascii="TH SarabunPSK" w:hAnsi="TH SarabunPSK" w:cs="TH SarabunPSK"/>
          <w:cs/>
        </w:rPr>
        <w:t>บัญชีทรัพย์สินของสมาคม</w:t>
      </w:r>
      <w:r w:rsidR="00056BF0" w:rsidRPr="00D2520E">
        <w:rPr>
          <w:rFonts w:ascii="TH SarabunPSK" w:hAnsi="TH SarabunPSK" w:cs="TH SarabunPSK"/>
          <w:cs/>
        </w:rPr>
        <w:t xml:space="preserve"> </w:t>
      </w:r>
      <w:r w:rsidRPr="00D2520E">
        <w:rPr>
          <w:rFonts w:ascii="TH SarabunPSK" w:hAnsi="TH SarabunPSK" w:cs="TH SarabunPSK"/>
          <w:cs/>
        </w:rPr>
        <w:t>จากคณะกรรมการบริหาร</w:t>
      </w:r>
      <w:r w:rsidR="004A5416">
        <w:rPr>
          <w:rFonts w:ascii="TH SarabunPSK" w:hAnsi="TH SarabunPSK" w:cs="TH SarabunPSK" w:hint="cs"/>
          <w:cs/>
        </w:rPr>
        <w:t>สมาคม</w:t>
      </w:r>
      <w:r w:rsidRPr="00D2520E">
        <w:rPr>
          <w:rFonts w:ascii="TH SarabunPSK" w:hAnsi="TH SarabunPSK" w:cs="TH SarabunPSK"/>
          <w:cs/>
        </w:rPr>
        <w:t>ในเวลาทำงาน  และบอกล่วงหน้าตามสมควร</w:t>
      </w:r>
    </w:p>
    <w:p w14:paraId="7A2431E6" w14:textId="77777777" w:rsidR="0045754D" w:rsidRPr="00D2520E" w:rsidRDefault="0045754D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๑๓.๕ มีสิทธิเสนอญัตติต่อที่ประชุมใหญ่ของสมาคม</w:t>
      </w:r>
      <w:r w:rsidR="00056BF0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โดยมีสมาชิกสามัญ ๑๐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2347A3">
        <w:rPr>
          <w:rFonts w:ascii="TH SarabunPSK" w:hAnsi="TH SarabunPSK" w:cs="TH SarabunPSK" w:hint="cs"/>
          <w:sz w:val="32"/>
          <w:szCs w:val="32"/>
          <w:cs/>
        </w:rPr>
        <w:t>เสียง</w:t>
      </w:r>
      <w:r w:rsidRPr="00D2520E">
        <w:rPr>
          <w:rFonts w:ascii="TH SarabunPSK" w:hAnsi="TH SarabunPSK" w:cs="TH SarabunPSK"/>
          <w:sz w:val="32"/>
          <w:szCs w:val="32"/>
          <w:cs/>
        </w:rPr>
        <w:t>รับรอง</w:t>
      </w:r>
    </w:p>
    <w:p w14:paraId="599B4594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="004B6A2A" w:rsidRPr="00D2520E">
        <w:rPr>
          <w:rFonts w:ascii="TH SarabunPSK" w:hAnsi="TH SarabunPSK" w:cs="TH SarabunPSK"/>
          <w:sz w:val="32"/>
          <w:szCs w:val="32"/>
        </w:rPr>
        <w:tab/>
      </w:r>
      <w:r w:rsidRPr="00D2520E">
        <w:rPr>
          <w:rFonts w:ascii="TH SarabunPSK" w:hAnsi="TH SarabunPSK" w:cs="TH SarabunPSK"/>
          <w:sz w:val="32"/>
          <w:szCs w:val="32"/>
          <w:cs/>
        </w:rPr>
        <w:t>๑๓</w:t>
      </w:r>
      <w:r w:rsidRPr="00D2520E">
        <w:rPr>
          <w:rFonts w:ascii="TH SarabunPSK" w:hAnsi="TH SarabunPSK" w:cs="TH SarabunPSK"/>
          <w:sz w:val="32"/>
          <w:szCs w:val="32"/>
        </w:rPr>
        <w:t>.</w:t>
      </w:r>
      <w:r w:rsidRPr="00D2520E">
        <w:rPr>
          <w:rFonts w:ascii="TH SarabunPSK" w:hAnsi="TH SarabunPSK" w:cs="TH SarabunPSK"/>
          <w:sz w:val="32"/>
          <w:szCs w:val="32"/>
          <w:cs/>
        </w:rPr>
        <w:t>๖</w:t>
      </w:r>
      <w:r w:rsidR="00DA5343"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0C3ECD">
        <w:rPr>
          <w:rFonts w:ascii="TH SarabunPSK" w:hAnsi="TH SarabunPSK" w:cs="TH SarabunPSK" w:hint="cs"/>
          <w:sz w:val="32"/>
          <w:szCs w:val="32"/>
          <w:cs/>
        </w:rPr>
        <w:t>ผู้แทนสมาชิกสามัญ</w:t>
      </w:r>
      <w:r w:rsidRPr="00D2520E">
        <w:rPr>
          <w:rFonts w:ascii="TH SarabunPSK" w:hAnsi="TH SarabunPSK" w:cs="TH SarabunPSK"/>
          <w:sz w:val="32"/>
          <w:szCs w:val="32"/>
          <w:cs/>
        </w:rPr>
        <w:t>มีสิทธิออกเสียงในที่ประชุมใหญ่ได้คนละ ๑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เสียง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</w:p>
    <w:p w14:paraId="34C936E0" w14:textId="77777777" w:rsidR="0045754D" w:rsidRPr="00D2520E" w:rsidRDefault="00DA5343" w:rsidP="00A95524">
      <w:pPr>
        <w:tabs>
          <w:tab w:val="left" w:pos="1440"/>
          <w:tab w:val="left" w:pos="216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 xml:space="preserve">๑๓.๗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มีสิทธิเข้าชื่อร่วมกันอย่างน้อย  ๑</w:t>
      </w:r>
      <w:r w:rsidR="0045754D"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ใน ๓</w:t>
      </w:r>
      <w:r w:rsidR="0045754D"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ของสมาชิกสามัญทั้งหมด</w:t>
      </w:r>
      <w:r w:rsidR="0045754D"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โดยทำเป็นหนังสือร้องขอให้คณะกรรมการบริหาร</w:t>
      </w:r>
      <w:r w:rsidR="004A5416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จัดการประชุมใหญ่วิสามัญได้</w:t>
      </w:r>
    </w:p>
    <w:p w14:paraId="264B0FBC" w14:textId="77777777" w:rsidR="0045754D" w:rsidRPr="00D2520E" w:rsidRDefault="00DA5343" w:rsidP="00A95524">
      <w:pPr>
        <w:tabs>
          <w:tab w:val="left" w:pos="1440"/>
          <w:tab w:val="left" w:pos="216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 xml:space="preserve">๑๓.๘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มีหน้าที่ปฏิบัติตามข้อบังคับ</w:t>
      </w:r>
      <w:r w:rsidR="002347A3">
        <w:rPr>
          <w:rFonts w:ascii="TH SarabunPSK" w:hAnsi="TH SarabunPSK" w:cs="TH SarabunPSK" w:hint="cs"/>
          <w:sz w:val="32"/>
          <w:szCs w:val="32"/>
          <w:cs/>
        </w:rPr>
        <w:t>และระเบียบ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ของสมาคมโดยเคร่งครัด</w:t>
      </w:r>
    </w:p>
    <w:p w14:paraId="28A76967" w14:textId="77777777" w:rsidR="0045754D" w:rsidRPr="00D2520E" w:rsidRDefault="00DA5343" w:rsidP="00A95524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 xml:space="preserve">๑๓.๙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มีหน้าที่ให้ความช่วยเหลือและร่วมมือในกิจกรรมต่างๆ ที่สมาคมได้จัดให้มีขึ้น</w:t>
      </w:r>
    </w:p>
    <w:p w14:paraId="3983608C" w14:textId="77777777" w:rsidR="0045754D" w:rsidRDefault="00DA5343" w:rsidP="00A95524">
      <w:pPr>
        <w:tabs>
          <w:tab w:val="left" w:pos="1440"/>
          <w:tab w:val="left" w:pos="216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 xml:space="preserve">๑๓.๑๐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มีหน้าที่ส่งเสริม เผยแพร่เกียรติคุณ อุดมการณ์ของสมาคมให้สังคมได้รับรู้</w:t>
      </w:r>
    </w:p>
    <w:p w14:paraId="001BA352" w14:textId="77777777" w:rsidR="007F78D9" w:rsidRPr="00D2520E" w:rsidRDefault="00C02B04" w:rsidP="007F78D9">
      <w:pPr>
        <w:spacing w:line="228" w:lineRule="auto"/>
        <w:ind w:left="144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๑๓.</w:t>
      </w:r>
      <w:r w:rsidR="007F78D9">
        <w:rPr>
          <w:rFonts w:ascii="TH SarabunPSK" w:hAnsi="TH SarabunPSK" w:cs="TH SarabunPSK" w:hint="cs"/>
          <w:spacing w:val="-8"/>
          <w:sz w:val="32"/>
          <w:szCs w:val="32"/>
          <w:cs/>
        </w:rPr>
        <w:t>๑๑ มีสิทธิเข้าร่วมประชุมใหญ่และสมัชชาคนพิการ</w:t>
      </w:r>
    </w:p>
    <w:p w14:paraId="3F5526B4" w14:textId="77777777" w:rsidR="007E201D" w:rsidRDefault="00CB2682" w:rsidP="00A95524">
      <w:pPr>
        <w:tabs>
          <w:tab w:val="left" w:pos="1440"/>
          <w:tab w:val="left" w:pos="216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สมาชิกสา</w:t>
      </w:r>
      <w:r w:rsidR="006338B7">
        <w:rPr>
          <w:rFonts w:ascii="TH SarabunPSK" w:hAnsi="TH SarabunPSK" w:cs="TH SarabunPSK" w:hint="cs"/>
          <w:sz w:val="32"/>
          <w:szCs w:val="32"/>
          <w:cs/>
        </w:rPr>
        <w:t>มัญถาวรอาจใช้สิทธิยับยั้งมติใดๆ</w:t>
      </w:r>
      <w:r w:rsidR="00A357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8B7">
        <w:rPr>
          <w:rFonts w:ascii="TH SarabunPSK" w:hAnsi="TH SarabunPSK" w:cs="TH SarabunPSK" w:hint="cs"/>
          <w:sz w:val="32"/>
          <w:szCs w:val="32"/>
          <w:cs/>
        </w:rPr>
        <w:t>ของสมาคม โดยอาศัยเสียงสนับสนุนของสมาชิกสามัญถาวร</w:t>
      </w:r>
      <w:r w:rsidR="004F2382">
        <w:rPr>
          <w:rFonts w:ascii="TH SarabunPSK" w:hAnsi="TH SarabunPSK" w:cs="TH SarabunPSK" w:hint="cs"/>
          <w:sz w:val="32"/>
          <w:szCs w:val="32"/>
          <w:cs/>
        </w:rPr>
        <w:t>รวมเป็นจำนวนเกิน</w:t>
      </w:r>
      <w:r>
        <w:rPr>
          <w:rFonts w:ascii="TH SarabunPSK" w:hAnsi="TH SarabunPSK" w:cs="TH SarabunPSK" w:hint="cs"/>
          <w:sz w:val="32"/>
          <w:szCs w:val="32"/>
          <w:cs/>
        </w:rPr>
        <w:t>กึ่งหนึ่งของสมาชิก</w:t>
      </w:r>
      <w:r w:rsidR="006338B7">
        <w:rPr>
          <w:rFonts w:ascii="TH SarabunPSK" w:hAnsi="TH SarabunPSK" w:cs="TH SarabunPSK" w:hint="cs"/>
          <w:sz w:val="32"/>
          <w:szCs w:val="32"/>
          <w:cs/>
        </w:rPr>
        <w:t>สามัญ</w:t>
      </w:r>
      <w:r>
        <w:rPr>
          <w:rFonts w:ascii="TH SarabunPSK" w:hAnsi="TH SarabunPSK" w:cs="TH SarabunPSK" w:hint="cs"/>
          <w:sz w:val="32"/>
          <w:szCs w:val="32"/>
          <w:cs/>
        </w:rPr>
        <w:t>ถาวรทั้งหมด</w:t>
      </w:r>
      <w:r w:rsidR="0088494A" w:rsidRPr="00CF75CF">
        <w:rPr>
          <w:rFonts w:ascii="TH SarabunPSK" w:hAnsi="TH SarabunPSK" w:cs="TH SarabunPSK"/>
          <w:sz w:val="32"/>
          <w:szCs w:val="32"/>
          <w:cs/>
        </w:rPr>
        <w:t>ซึ่ง</w:t>
      </w:r>
      <w:r w:rsidR="00D463D0" w:rsidRPr="00CF75CF">
        <w:rPr>
          <w:rFonts w:ascii="TH SarabunPSK" w:hAnsi="TH SarabunPSK" w:cs="TH SarabunPSK"/>
          <w:sz w:val="32"/>
          <w:szCs w:val="32"/>
          <w:cs/>
        </w:rPr>
        <w:t>ต้องประกอบด้วยองค์การของคนพิการและองค์การของผู้ปกครอง</w:t>
      </w:r>
      <w:r w:rsidR="00DC174F" w:rsidRPr="00CF75CF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="00B00815">
        <w:rPr>
          <w:rFonts w:ascii="TH SarabunPSK" w:hAnsi="TH SarabunPSK" w:cs="TH SarabunPSK" w:hint="cs"/>
          <w:sz w:val="32"/>
          <w:szCs w:val="32"/>
          <w:cs/>
        </w:rPr>
        <w:t>อย่างละสององค์การ</w:t>
      </w:r>
    </w:p>
    <w:p w14:paraId="40BA9DC9" w14:textId="39C63086" w:rsidR="00E9584D" w:rsidRDefault="007E201D" w:rsidP="00A95524">
      <w:pPr>
        <w:tabs>
          <w:tab w:val="left" w:pos="1440"/>
          <w:tab w:val="left" w:pos="216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E201D">
        <w:rPr>
          <w:rFonts w:ascii="TH SarabunPSK" w:hAnsi="TH SarabunPSK" w:cs="TH SarabunPSK"/>
          <w:sz w:val="32"/>
          <w:szCs w:val="32"/>
          <w:cs/>
        </w:rPr>
        <w:t>ให้สมาชิกสามัญทั่วไปทำหน้าที่เป็นสาขาของสมาคม</w:t>
      </w:r>
      <w:r w:rsidR="00E9584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34062D5" w14:textId="3FBF67E5" w:rsidR="00A36504" w:rsidRPr="00BD735C" w:rsidRDefault="00A36504" w:rsidP="00A95524">
      <w:pPr>
        <w:tabs>
          <w:tab w:val="left" w:pos="1440"/>
          <w:tab w:val="left" w:pos="216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82E04" w:rsidRPr="00BD735C">
        <w:rPr>
          <w:rFonts w:ascii="TH SarabunPSK" w:hAnsi="TH SarabunPSK" w:cs="TH SarabunPSK"/>
          <w:sz w:val="32"/>
          <w:szCs w:val="32"/>
          <w:cs/>
        </w:rPr>
        <w:t xml:space="preserve">เพื่อประโยชน์ในการบริหารจัดการสมาคมในภูมิภาค ให้สภาคนพิการทุกประเภทประจำจังหวัดจัดตั้งคณะกรรมการบริหารสภาคนพิการทุกประเภทประจำจังหวัดชุดหนึ่ง มีจำนวนอย่างน้อยเจ็ดคนแต่ไม่เกินยี่สิบเอ็ดคน เพื่อให้มีหน้าที่ประสานความร่วมมือระหว่างองค์กรด้านคนพิการกับหน่วยงานของรัฐภายในจังหวัด </w:t>
      </w:r>
      <w:r w:rsidR="00182E04" w:rsidRPr="00BD735C">
        <w:rPr>
          <w:rFonts w:ascii="TH SarabunPSK" w:hAnsi="TH SarabunPSK" w:cs="TH SarabunPSK"/>
          <w:sz w:val="32"/>
          <w:szCs w:val="32"/>
          <w:cs/>
        </w:rPr>
        <w:lastRenderedPageBreak/>
        <w:t>ทั้งนี้ ให้เป็นไปตามระเบียบที่คณะกรรมการบริหารสมาคมกำหนด โดยความเห็นชอบของที่ประชุมใหญ่สามัญประจำปี</w:t>
      </w:r>
    </w:p>
    <w:p w14:paraId="5243FA71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D2520E">
        <w:rPr>
          <w:rFonts w:ascii="TH SarabunPSK" w:hAnsi="TH SarabunPSK" w:cs="TH SarabunPSK"/>
          <w:spacing w:val="-16"/>
          <w:sz w:val="32"/>
          <w:szCs w:val="32"/>
        </w:rPr>
        <w:tab/>
      </w:r>
      <w:r w:rsidR="00DA5343" w:rsidRPr="00D2520E">
        <w:rPr>
          <w:rFonts w:ascii="TH SarabunPSK" w:hAnsi="TH SarabunPSK" w:cs="TH SarabunPSK"/>
          <w:spacing w:val="-16"/>
          <w:sz w:val="32"/>
          <w:szCs w:val="32"/>
          <w:cs/>
        </w:rPr>
        <w:t>ข้อ ๑๔</w:t>
      </w:r>
      <w:r w:rsidR="00E21A1E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pacing w:val="-16"/>
          <w:sz w:val="32"/>
          <w:szCs w:val="32"/>
          <w:cs/>
        </w:rPr>
        <w:t>สมาชิก</w:t>
      </w:r>
      <w:r w:rsidR="00085429">
        <w:rPr>
          <w:rFonts w:ascii="TH SarabunPSK" w:hAnsi="TH SarabunPSK" w:cs="TH SarabunPSK" w:hint="cs"/>
          <w:spacing w:val="-16"/>
          <w:sz w:val="32"/>
          <w:szCs w:val="32"/>
          <w:cs/>
        </w:rPr>
        <w:t>วิสามัญ</w:t>
      </w:r>
      <w:r w:rsidRPr="00D2520E">
        <w:rPr>
          <w:rFonts w:ascii="TH SarabunPSK" w:hAnsi="TH SarabunPSK" w:cs="TH SarabunPSK"/>
          <w:spacing w:val="-16"/>
          <w:sz w:val="32"/>
          <w:szCs w:val="32"/>
          <w:cs/>
        </w:rPr>
        <w:t>และ</w:t>
      </w:r>
      <w:r w:rsidR="00085429">
        <w:rPr>
          <w:rFonts w:ascii="TH SarabunPSK" w:hAnsi="TH SarabunPSK" w:cs="TH SarabunPSK" w:hint="cs"/>
          <w:spacing w:val="-16"/>
          <w:sz w:val="32"/>
          <w:szCs w:val="32"/>
          <w:cs/>
        </w:rPr>
        <w:t>สมาชิก</w:t>
      </w:r>
      <w:r w:rsidRPr="00D2520E">
        <w:rPr>
          <w:rFonts w:ascii="TH SarabunPSK" w:hAnsi="TH SarabunPSK" w:cs="TH SarabunPSK"/>
          <w:spacing w:val="-16"/>
          <w:sz w:val="32"/>
          <w:szCs w:val="32"/>
          <w:cs/>
        </w:rPr>
        <w:t>กิตติมศักดิ์ ย่อมมีสิทธิและหน้าที่เหมือนสมาชิกสามัญยกเว้นในข้อ  ๑๓</w:t>
      </w:r>
      <w:r w:rsidRPr="00D2520E">
        <w:rPr>
          <w:rFonts w:ascii="TH SarabunPSK" w:hAnsi="TH SarabunPSK" w:cs="TH SarabunPSK"/>
          <w:spacing w:val="-16"/>
          <w:sz w:val="32"/>
          <w:szCs w:val="32"/>
        </w:rPr>
        <w:t>.</w:t>
      </w:r>
      <w:r w:rsidRPr="00D2520E">
        <w:rPr>
          <w:rFonts w:ascii="TH SarabunPSK" w:hAnsi="TH SarabunPSK" w:cs="TH SarabunPSK"/>
          <w:spacing w:val="-16"/>
          <w:sz w:val="32"/>
          <w:szCs w:val="32"/>
          <w:cs/>
        </w:rPr>
        <w:t>๔</w:t>
      </w:r>
      <w:r w:rsidRPr="00D2520E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085429">
        <w:rPr>
          <w:rFonts w:ascii="TH SarabunPSK" w:hAnsi="TH SarabunPSK" w:cs="TH SarabunPSK" w:hint="cs"/>
          <w:spacing w:val="-16"/>
          <w:sz w:val="32"/>
          <w:szCs w:val="32"/>
          <w:cs/>
        </w:rPr>
        <w:t>ถึง</w:t>
      </w:r>
      <w:r w:rsidRPr="00D2520E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pacing w:val="-16"/>
          <w:sz w:val="32"/>
          <w:szCs w:val="32"/>
          <w:cs/>
        </w:rPr>
        <w:t>๑๓</w:t>
      </w:r>
      <w:r w:rsidR="00085429">
        <w:rPr>
          <w:rFonts w:ascii="TH SarabunPSK" w:hAnsi="TH SarabunPSK" w:cs="TH SarabunPSK"/>
          <w:spacing w:val="-16"/>
          <w:sz w:val="32"/>
          <w:szCs w:val="32"/>
        </w:rPr>
        <w:t>.</w:t>
      </w:r>
      <w:r w:rsidRPr="00D2520E">
        <w:rPr>
          <w:rFonts w:ascii="TH SarabunPSK" w:hAnsi="TH SarabunPSK" w:cs="TH SarabunPSK"/>
          <w:spacing w:val="-16"/>
          <w:sz w:val="32"/>
          <w:szCs w:val="32"/>
        </w:rPr>
        <w:t>.</w:t>
      </w:r>
      <w:r w:rsidRPr="00D2520E">
        <w:rPr>
          <w:rFonts w:ascii="TH SarabunPSK" w:hAnsi="TH SarabunPSK" w:cs="TH SarabunPSK"/>
          <w:spacing w:val="-16"/>
          <w:sz w:val="32"/>
          <w:szCs w:val="32"/>
          <w:cs/>
        </w:rPr>
        <w:t>๗</w:t>
      </w:r>
    </w:p>
    <w:p w14:paraId="14EB9366" w14:textId="77777777" w:rsidR="00294993" w:rsidRDefault="00DA5343" w:rsidP="00A95524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OLE_LINK1"/>
      <w:bookmarkStart w:id="1" w:name="OLE_LINK2"/>
      <w:r w:rsidRPr="00D2520E">
        <w:rPr>
          <w:rFonts w:ascii="TH SarabunPSK" w:hAnsi="TH SarabunPSK" w:cs="TH SarabunPSK"/>
          <w:sz w:val="32"/>
          <w:szCs w:val="32"/>
          <w:cs/>
        </w:rPr>
        <w:t>ข้อ ๑๕</w:t>
      </w: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สมาชิกภาพย่อมสิ้นสุดลงเมื่อ</w:t>
      </w:r>
    </w:p>
    <w:p w14:paraId="2C827B6F" w14:textId="77777777" w:rsidR="00AD0157" w:rsidRDefault="00294993" w:rsidP="00A95524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๑๕.๑ </w:t>
      </w:r>
      <w:r>
        <w:rPr>
          <w:rFonts w:ascii="TH SarabunPSK" w:hAnsi="TH SarabunPSK" w:cs="TH SarabunPSK"/>
          <w:sz w:val="32"/>
          <w:szCs w:val="32"/>
          <w:cs/>
        </w:rPr>
        <w:t>ลาออกโดยมีผลเมื่อ</w:t>
      </w:r>
      <w:r>
        <w:rPr>
          <w:rFonts w:ascii="TH SarabunPSK" w:hAnsi="TH SarabunPSK" w:cs="TH SarabunPSK" w:hint="cs"/>
          <w:sz w:val="32"/>
          <w:szCs w:val="32"/>
          <w:cs/>
        </w:rPr>
        <w:t>นายทะเบียน</w:t>
      </w:r>
      <w:r w:rsidR="00F154BC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รับใบลาและรายงานต่อคณะก</w:t>
      </w:r>
      <w:r>
        <w:rPr>
          <w:rFonts w:ascii="TH SarabunPSK" w:hAnsi="TH SarabunPSK" w:cs="TH SarabunPSK"/>
          <w:sz w:val="32"/>
          <w:szCs w:val="32"/>
          <w:cs/>
        </w:rPr>
        <w:t>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ในการประชุมครั้งถัดไป</w:t>
      </w:r>
    </w:p>
    <w:p w14:paraId="24C620D3" w14:textId="77777777" w:rsidR="00AD0157" w:rsidRDefault="0045754D" w:rsidP="00A95524">
      <w:pPr>
        <w:spacing w:line="228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๑๕</w:t>
      </w:r>
      <w:r w:rsidRPr="00D2520E">
        <w:rPr>
          <w:rFonts w:ascii="TH SarabunPSK" w:hAnsi="TH SarabunPSK" w:cs="TH SarabunPSK"/>
          <w:sz w:val="32"/>
          <w:szCs w:val="32"/>
        </w:rPr>
        <w:t>.</w:t>
      </w:r>
      <w:r w:rsidR="00294993">
        <w:rPr>
          <w:rFonts w:ascii="TH SarabunPSK" w:hAnsi="TH SarabunPSK" w:cs="TH SarabunPSK" w:hint="cs"/>
          <w:sz w:val="32"/>
          <w:szCs w:val="32"/>
          <w:cs/>
        </w:rPr>
        <w:t>๒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 ขาดคุณสมบัติพื้นฐานตาม ข้อ ๙</w:t>
      </w:r>
    </w:p>
    <w:bookmarkEnd w:id="0"/>
    <w:bookmarkEnd w:id="1"/>
    <w:p w14:paraId="5FE60DC6" w14:textId="691457A8" w:rsidR="00A70E58" w:rsidRDefault="00A70E58" w:rsidP="00A95524">
      <w:pPr>
        <w:pStyle w:val="Heading5"/>
        <w:spacing w:line="228" w:lineRule="auto"/>
        <w:jc w:val="thaiDistribute"/>
        <w:rPr>
          <w:rFonts w:ascii="TH SarabunPSK" w:hAnsi="TH SarabunPSK" w:cs="TH SarabunPSK" w:hint="cs"/>
        </w:rPr>
      </w:pPr>
    </w:p>
    <w:p w14:paraId="17AB5DF1" w14:textId="77777777" w:rsidR="0045754D" w:rsidRPr="00D2520E" w:rsidRDefault="0045754D" w:rsidP="0045754D">
      <w:pPr>
        <w:pStyle w:val="Heading5"/>
        <w:spacing w:line="228" w:lineRule="auto"/>
        <w:jc w:val="center"/>
        <w:rPr>
          <w:rFonts w:ascii="TH SarabunPSK" w:hAnsi="TH SarabunPSK" w:cs="TH SarabunPSK"/>
        </w:rPr>
      </w:pPr>
      <w:r w:rsidRPr="00D2520E">
        <w:rPr>
          <w:rFonts w:ascii="TH SarabunPSK" w:hAnsi="TH SarabunPSK" w:cs="TH SarabunPSK"/>
          <w:cs/>
        </w:rPr>
        <w:t>หมวด  ๓</w:t>
      </w:r>
      <w:r w:rsidRPr="00D2520E">
        <w:rPr>
          <w:rFonts w:ascii="TH SarabunPSK" w:hAnsi="TH SarabunPSK" w:cs="TH SarabunPSK"/>
        </w:rPr>
        <w:t xml:space="preserve">  </w:t>
      </w:r>
      <w:r w:rsidRPr="00D2520E">
        <w:rPr>
          <w:rFonts w:ascii="TH SarabunPSK" w:hAnsi="TH SarabunPSK" w:cs="TH SarabunPSK"/>
          <w:cs/>
        </w:rPr>
        <w:t>การบริหารกิจการของสมาคม</w:t>
      </w:r>
    </w:p>
    <w:p w14:paraId="243FA771" w14:textId="77777777" w:rsidR="00746C3B" w:rsidRDefault="00BC10F8" w:rsidP="00A95524">
      <w:pPr>
        <w:spacing w:line="228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ข้อ ๑๖ </w:t>
      </w:r>
      <w:r w:rsidR="00746C3B">
        <w:rPr>
          <w:rFonts w:ascii="TH SarabunPSK" w:hAnsi="TH SarabunPSK" w:cs="TH SarabunPSK" w:hint="cs"/>
          <w:spacing w:val="-8"/>
          <w:sz w:val="32"/>
          <w:szCs w:val="32"/>
          <w:cs/>
        </w:rPr>
        <w:t>ให้มีคณะกรรมการ</w:t>
      </w:r>
    </w:p>
    <w:p w14:paraId="39075911" w14:textId="77777777" w:rsidR="005E2FD1" w:rsidRDefault="00746C3B" w:rsidP="00A95524">
      <w:pPr>
        <w:spacing w:line="228" w:lineRule="auto"/>
        <w:ind w:firstLine="14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๑๖.๑ </w:t>
      </w:r>
      <w:r w:rsidR="005E2FD1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คณะกรรมการอำนวยการ</w:t>
      </w:r>
      <w:r w:rsidR="00252D84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="005E2FD1">
        <w:rPr>
          <w:rFonts w:ascii="TH SarabunPSK" w:hAnsi="TH SarabunPSK" w:cs="TH SarabunPSK" w:hint="cs"/>
          <w:spacing w:val="-8"/>
          <w:sz w:val="32"/>
          <w:szCs w:val="32"/>
          <w:cs/>
        </w:rPr>
        <w:t>จำนวนไม่น้อยกว่า ๓๐ คน และไม่เกิน ๗๐ คน ประกอบด้วยบุคคลที่ได้รับการเสนอชื่อจากสมาชิกสามัญถาวรองค์การละ ๑๐ คน โดย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เป็นผู้แทน</w:t>
      </w:r>
      <w:r w:rsidR="005E2FD1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คณะกรรมการบริหารขององค์ก</w:t>
      </w:r>
      <w:r w:rsidR="009B14E9">
        <w:rPr>
          <w:rFonts w:ascii="TH SarabunPSK" w:hAnsi="TH SarabunPSK" w:cs="TH SarabunPSK" w:hint="cs"/>
          <w:spacing w:val="-8"/>
          <w:sz w:val="32"/>
          <w:szCs w:val="32"/>
          <w:cs/>
        </w:rPr>
        <w:t>า</w:t>
      </w:r>
      <w:r w:rsidR="005E2FD1">
        <w:rPr>
          <w:rFonts w:ascii="TH SarabunPSK" w:hAnsi="TH SarabunPSK" w:cs="TH SarabunPSK" w:hint="cs"/>
          <w:spacing w:val="-8"/>
          <w:sz w:val="32"/>
          <w:szCs w:val="32"/>
          <w:cs/>
        </w:rPr>
        <w:t>รนั้น จำนวน ๕ คน และผู้ทรงคุณวุฒิอีก ๕ คน</w:t>
      </w:r>
      <w:r w:rsidR="00D2714A">
        <w:rPr>
          <w:rFonts w:ascii="TH SarabunPSK" w:hAnsi="TH SarabunPSK" w:cs="TH SarabunPSK" w:hint="cs"/>
          <w:spacing w:val="-8"/>
          <w:sz w:val="32"/>
          <w:szCs w:val="32"/>
          <w:cs/>
        </w:rPr>
        <w:t>ซึ่ง</w:t>
      </w:r>
      <w:r w:rsidR="005E2FD1">
        <w:rPr>
          <w:rFonts w:ascii="TH SarabunPSK" w:hAnsi="TH SarabunPSK" w:cs="TH SarabunPSK" w:hint="cs"/>
          <w:spacing w:val="-8"/>
          <w:sz w:val="32"/>
          <w:szCs w:val="32"/>
          <w:cs/>
        </w:rPr>
        <w:t>ประกอบด้วยผู้ทรงคุณวุฒิจากส่วนกลาง ๑ คนและ</w:t>
      </w:r>
      <w:r w:rsidR="006E7FE5">
        <w:rPr>
          <w:rFonts w:ascii="TH SarabunPSK" w:hAnsi="TH SarabunPSK" w:cs="TH SarabunPSK" w:hint="cs"/>
          <w:spacing w:val="-8"/>
          <w:sz w:val="32"/>
          <w:szCs w:val="32"/>
          <w:cs/>
        </w:rPr>
        <w:t>ผู้ทรงคุณวุฒิจาก</w:t>
      </w:r>
      <w:r w:rsidR="00A950DD">
        <w:rPr>
          <w:rFonts w:ascii="TH SarabunPSK" w:hAnsi="TH SarabunPSK" w:cs="TH SarabunPSK" w:hint="cs"/>
          <w:spacing w:val="-8"/>
          <w:sz w:val="32"/>
          <w:szCs w:val="32"/>
          <w:cs/>
        </w:rPr>
        <w:t>สี่</w:t>
      </w:r>
      <w:r w:rsidR="005E2FD1">
        <w:rPr>
          <w:rFonts w:ascii="TH SarabunPSK" w:hAnsi="TH SarabunPSK" w:cs="TH SarabunPSK" w:hint="cs"/>
          <w:spacing w:val="-8"/>
          <w:sz w:val="32"/>
          <w:szCs w:val="32"/>
          <w:cs/>
        </w:rPr>
        <w:t>ภูมิภาค</w:t>
      </w:r>
      <w:r w:rsidR="009B14E9">
        <w:rPr>
          <w:rFonts w:ascii="TH SarabunPSK" w:hAnsi="TH SarabunPSK" w:cs="TH SarabunPSK" w:hint="cs"/>
          <w:spacing w:val="-8"/>
          <w:sz w:val="32"/>
          <w:szCs w:val="32"/>
          <w:cs/>
        </w:rPr>
        <w:t>ๆ ละ</w:t>
      </w:r>
      <w:r w:rsidR="005E2FD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2714A"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 w:rsidR="005E2FD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คน</w:t>
      </w:r>
    </w:p>
    <w:p w14:paraId="69F0B1CC" w14:textId="77777777" w:rsidR="0045754D" w:rsidRDefault="00746C3B" w:rsidP="00A95524">
      <w:pPr>
        <w:spacing w:line="228" w:lineRule="auto"/>
        <w:ind w:left="142" w:firstLine="129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๑๖.๒ คณะกรรมการบริหารสมาคม</w:t>
      </w:r>
      <w:r w:rsidR="0045754D" w:rsidRPr="00D2520E">
        <w:rPr>
          <w:rFonts w:ascii="TH SarabunPSK" w:hAnsi="TH SarabunPSK" w:cs="TH SarabunPSK"/>
          <w:spacing w:val="-8"/>
          <w:sz w:val="32"/>
          <w:szCs w:val="32"/>
          <w:cs/>
        </w:rPr>
        <w:t>ทำหน้าที่บริหารกิจการของสมาคมมีจำนวนอย่างน้อ</w:t>
      </w:r>
      <w:r w:rsidR="004B6A2A" w:rsidRPr="00D2520E">
        <w:rPr>
          <w:rFonts w:ascii="TH SarabunPSK" w:hAnsi="TH SarabunPSK" w:cs="TH SarabunPSK"/>
          <w:spacing w:val="-8"/>
          <w:sz w:val="32"/>
          <w:szCs w:val="32"/>
          <w:cs/>
        </w:rPr>
        <w:t>ย ๑๒ คน</w:t>
      </w:r>
      <w:r w:rsidR="00DB735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pacing w:val="-8"/>
          <w:sz w:val="32"/>
          <w:szCs w:val="32"/>
          <w:cs/>
        </w:rPr>
        <w:t xml:space="preserve">แต่ไม่เกิน ๓๐ คน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ไ</w:t>
      </w:r>
      <w:r w:rsidR="00DB735E">
        <w:rPr>
          <w:rFonts w:ascii="TH SarabunPSK" w:hAnsi="TH SarabunPSK" w:cs="TH SarabunPSK" w:hint="cs"/>
          <w:spacing w:val="-8"/>
          <w:sz w:val="32"/>
          <w:szCs w:val="32"/>
          <w:cs/>
        </w:rPr>
        <w:t>ด้มาจากการเลือกกันเองของ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กรรมการอำนวยการ</w:t>
      </w:r>
      <w:r w:rsidR="00252D84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</w:p>
    <w:p w14:paraId="51E1CA08" w14:textId="77777777" w:rsidR="001E756E" w:rsidRDefault="00595166" w:rsidP="00A95524">
      <w:pPr>
        <w:spacing w:line="228" w:lineRule="auto"/>
        <w:ind w:left="142" w:firstLine="57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00005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ให้กรรมการอำนวยการเลือกตั้งกันเองเป็นนายกสมาคม ๑ คน </w:t>
      </w:r>
      <w:r w:rsidR="003F1081">
        <w:rPr>
          <w:rFonts w:ascii="TH SarabunPSK" w:hAnsi="TH SarabunPSK" w:cs="TH SarabunPSK" w:hint="cs"/>
          <w:spacing w:val="-8"/>
          <w:sz w:val="32"/>
          <w:szCs w:val="32"/>
          <w:cs/>
        </w:rPr>
        <w:t>ให้นายกองค์การคนพิการแต่ละประเภทที่ไม่ได้รับเลือกให้เป็นนายกสมาคมดำรงตำแหน่งอุปนายกสมาคม</w:t>
      </w:r>
    </w:p>
    <w:p w14:paraId="5E107676" w14:textId="77777777" w:rsidR="00F63D76" w:rsidRPr="00D2520E" w:rsidRDefault="00595166" w:rsidP="00A95524">
      <w:pPr>
        <w:spacing w:line="228" w:lineRule="auto"/>
        <w:ind w:left="142" w:firstLine="578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C32A0C">
        <w:rPr>
          <w:rFonts w:ascii="TH SarabunPSK" w:hAnsi="TH SarabunPSK" w:cs="TH SarabunPSK" w:hint="cs"/>
          <w:spacing w:val="-8"/>
          <w:sz w:val="32"/>
          <w:szCs w:val="32"/>
          <w:cs/>
        </w:rPr>
        <w:t>ให้นายกสมาคมแต่งตั้งบุคคลในคณะกรรมการอำนวยการเป็นกรรมการบริหาร</w:t>
      </w:r>
      <w:r w:rsidR="00332B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ในตำแหน่ง </w:t>
      </w:r>
      <w:r w:rsidR="00C32A0C">
        <w:rPr>
          <w:rFonts w:ascii="TH SarabunPSK" w:hAnsi="TH SarabunPSK" w:cs="TH SarabunPSK" w:hint="cs"/>
          <w:spacing w:val="-8"/>
          <w:sz w:val="32"/>
          <w:szCs w:val="32"/>
          <w:cs/>
        </w:rPr>
        <w:t>เลขาธิการ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="00C32A0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เห</w:t>
      </w:r>
      <w:r w:rsidR="00332B15">
        <w:rPr>
          <w:rFonts w:ascii="TH SarabunPSK" w:hAnsi="TH SarabunPSK" w:cs="TH SarabunPSK" w:hint="cs"/>
          <w:spacing w:val="-8"/>
          <w:sz w:val="32"/>
          <w:szCs w:val="32"/>
          <w:cs/>
        </w:rPr>
        <w:t>รัญญิก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="00332B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นายทะเบียน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="00332B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32A0C">
        <w:rPr>
          <w:rFonts w:ascii="TH SarabunPSK" w:hAnsi="TH SarabunPSK" w:cs="TH SarabunPSK" w:hint="cs"/>
          <w:spacing w:val="-8"/>
          <w:sz w:val="32"/>
          <w:szCs w:val="32"/>
          <w:cs/>
        </w:rPr>
        <w:t>และตำแหน่งอื่น</w:t>
      </w:r>
      <w:r w:rsidR="00332B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โดยให้มีสัดส่วนใกล้เคียงกันระหว่างประเภทความพิการ</w:t>
      </w:r>
      <w:r w:rsidR="00C32A0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pacing w:val="-8"/>
          <w:sz w:val="32"/>
          <w:szCs w:val="32"/>
          <w:cs/>
        </w:rPr>
        <w:t>สำหรับตำแหน่งนายกสมาคม</w:t>
      </w:r>
      <w:r w:rsidR="00FB6FB4" w:rsidRPr="00D2520E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pacing w:val="-8"/>
          <w:sz w:val="32"/>
          <w:szCs w:val="32"/>
          <w:cs/>
        </w:rPr>
        <w:t>เลขาธิการ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="0045754D" w:rsidRPr="00D2520E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และเหรัญญิก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="0045754D" w:rsidRPr="00D2520E">
        <w:rPr>
          <w:rFonts w:ascii="TH SarabunPSK" w:hAnsi="TH SarabunPSK" w:cs="TH SarabunPSK"/>
          <w:spacing w:val="-8"/>
          <w:sz w:val="32"/>
          <w:szCs w:val="32"/>
          <w:cs/>
        </w:rPr>
        <w:t xml:space="preserve"> ต้องเป็นผู้แทนจาก</w:t>
      </w:r>
      <w:r w:rsidR="00852FAD">
        <w:rPr>
          <w:rFonts w:ascii="TH SarabunPSK" w:hAnsi="TH SarabunPSK" w:cs="TH SarabunPSK" w:hint="cs"/>
          <w:spacing w:val="-8"/>
          <w:sz w:val="32"/>
          <w:szCs w:val="32"/>
          <w:cs/>
        </w:rPr>
        <w:t>องค์การคนพิการต่างประเภทกัน</w:t>
      </w:r>
    </w:p>
    <w:p w14:paraId="389D79BD" w14:textId="77777777" w:rsidR="0084207D" w:rsidRDefault="00F63D76" w:rsidP="00A95524">
      <w:pPr>
        <w:spacing w:line="228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595166">
        <w:rPr>
          <w:rFonts w:ascii="TH SarabunPSK" w:hAnsi="TH SarabunPSK" w:cs="TH SarabunPSK" w:hint="cs"/>
          <w:sz w:val="32"/>
          <w:szCs w:val="32"/>
          <w:cs/>
        </w:rPr>
        <w:tab/>
      </w:r>
      <w:r w:rsidR="00E13B2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B7FD6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อำนวยการสมาคมและคณะกรรมการบริหารสมาคมต้องได้รับการรับรองจากที่ประชุมใหญ่สามัญประจำปี</w:t>
      </w:r>
      <w:r w:rsidR="009B5A1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</w:t>
      </w:r>
      <w:r w:rsidR="00327103">
        <w:rPr>
          <w:rFonts w:ascii="TH SarabunPSK" w:hAnsi="TH SarabunPSK" w:cs="TH SarabunPSK" w:hint="cs"/>
          <w:spacing w:val="-8"/>
          <w:sz w:val="32"/>
          <w:szCs w:val="32"/>
          <w:cs/>
        </w:rPr>
        <w:t>ให้</w:t>
      </w:r>
      <w:r w:rsidR="0084207D" w:rsidRPr="00D2520E">
        <w:rPr>
          <w:rFonts w:ascii="TH SarabunPSK" w:hAnsi="TH SarabunPSK" w:cs="TH SarabunPSK"/>
          <w:sz w:val="32"/>
          <w:szCs w:val="32"/>
          <w:cs/>
        </w:rPr>
        <w:t>อยู่ในตำแหน่งได้คราวละ  ๒ ปีนับแต่วันประชุมใหญ่สามัญ</w:t>
      </w:r>
      <w:r w:rsidR="0084207D">
        <w:rPr>
          <w:rFonts w:ascii="TH SarabunPSK" w:hAnsi="TH SarabunPSK" w:cs="TH SarabunPSK" w:hint="cs"/>
          <w:sz w:val="32"/>
          <w:szCs w:val="32"/>
          <w:cs/>
        </w:rPr>
        <w:t>ประจำปีที่มีการเลือกตั้ง</w:t>
      </w:r>
    </w:p>
    <w:p w14:paraId="0C541E95" w14:textId="77777777" w:rsidR="00E04093" w:rsidRPr="00595166" w:rsidRDefault="00E04093" w:rsidP="00A95524">
      <w:pPr>
        <w:spacing w:line="228" w:lineRule="auto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คุณสมบัติ ลักษณะต้องห้าม การดำรงตำแหน่ง และการพ้นจากตำแหน่งของกรรมการ ให้เป็นไปตามระเบียบที่คณะกรรมการบริหารสมาคมกำหนด</w:t>
      </w:r>
    </w:p>
    <w:p w14:paraId="1225E238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" w:name="OLE_LINK4"/>
      <w:bookmarkStart w:id="3" w:name="OLE_LINK5"/>
      <w:r w:rsidRPr="00D2520E">
        <w:rPr>
          <w:rFonts w:ascii="TH SarabunPSK" w:hAnsi="TH SarabunPSK" w:cs="TH SarabunPSK"/>
          <w:sz w:val="32"/>
          <w:szCs w:val="32"/>
        </w:rPr>
        <w:tab/>
      </w:r>
      <w:r w:rsidR="00F63D76" w:rsidRPr="00D2520E">
        <w:rPr>
          <w:rFonts w:ascii="TH SarabunPSK" w:hAnsi="TH SarabunPSK" w:cs="TH SarabunPSK"/>
          <w:sz w:val="32"/>
          <w:szCs w:val="32"/>
          <w:cs/>
        </w:rPr>
        <w:t>ข้อ ๑๗</w:t>
      </w:r>
      <w:r w:rsidR="00F63D76" w:rsidRPr="00D2520E">
        <w:rPr>
          <w:rFonts w:ascii="TH SarabunPSK" w:hAnsi="TH SarabunPSK" w:cs="TH SarabunPSK"/>
          <w:sz w:val="32"/>
          <w:szCs w:val="32"/>
          <w:cs/>
        </w:rPr>
        <w:tab/>
      </w:r>
      <w:r w:rsidR="00991EE4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264A4A">
        <w:rPr>
          <w:rFonts w:ascii="TH SarabunPSK" w:hAnsi="TH SarabunPSK" w:cs="TH SarabunPSK" w:hint="cs"/>
          <w:sz w:val="32"/>
          <w:szCs w:val="32"/>
          <w:cs/>
        </w:rPr>
        <w:t>โดยตำแหน่ง</w:t>
      </w:r>
      <w:r w:rsidRPr="00D2520E">
        <w:rPr>
          <w:rFonts w:ascii="TH SarabunPSK" w:hAnsi="TH SarabunPSK" w:cs="TH SarabunPSK"/>
          <w:sz w:val="32"/>
          <w:szCs w:val="32"/>
          <w:cs/>
        </w:rPr>
        <w:t>มี</w:t>
      </w:r>
      <w:r w:rsidR="00663D72">
        <w:rPr>
          <w:rFonts w:ascii="TH SarabunPSK" w:hAnsi="TH SarabunPSK" w:cs="TH SarabunPSK" w:hint="cs"/>
          <w:sz w:val="32"/>
          <w:szCs w:val="32"/>
          <w:cs/>
        </w:rPr>
        <w:t>อำนาจ</w:t>
      </w:r>
      <w:r w:rsidRPr="00D2520E">
        <w:rPr>
          <w:rFonts w:ascii="TH SarabunPSK" w:hAnsi="TH SarabunPSK" w:cs="TH SarabunPSK"/>
          <w:sz w:val="32"/>
          <w:szCs w:val="32"/>
          <w:cs/>
        </w:rPr>
        <w:t>หน้าที่ดังต่อไปนี้</w:t>
      </w:r>
    </w:p>
    <w:bookmarkEnd w:id="2"/>
    <w:bookmarkEnd w:id="3"/>
    <w:p w14:paraId="526438A3" w14:textId="77777777" w:rsidR="0045754D" w:rsidRPr="00D2520E" w:rsidRDefault="00F32CC1" w:rsidP="00A95524">
      <w:pPr>
        <w:tabs>
          <w:tab w:val="left" w:pos="144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252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๑๗.๑  นายกสมาคม</w:t>
      </w:r>
      <w:r w:rsidR="00781B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มีหน้าที่เป็นประธานคณะกรรมการบริหารสมาคม</w:t>
      </w:r>
      <w:r w:rsidR="00FB6FB4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และเป็นประธานสภาคนพิการทุกประเภทแห่งประเทศไทย และบริหารกิจการของสมาคมให้เป็นไปตามวัตถุประสงค์ นโยบาย ข้อบังคับและระเบียบของสมาคม</w:t>
      </w:r>
      <w:r w:rsidR="00FB6FB4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เป็นประธานในที่ประชุมคณะกรรมการบริหาร</w:t>
      </w:r>
      <w:r w:rsidR="000E09DE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 xml:space="preserve"> เป็นผู้รักษาระเบียบ                       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lastRenderedPageBreak/>
        <w:t>การประชุมและดำเนินการประชุมให้เป็นไปตามข้อบังคับ</w:t>
      </w:r>
      <w:r w:rsidR="00595166">
        <w:rPr>
          <w:rFonts w:ascii="TH SarabunPSK" w:hAnsi="TH SarabunPSK" w:cs="TH SarabunPSK" w:hint="cs"/>
          <w:sz w:val="32"/>
          <w:szCs w:val="32"/>
          <w:cs/>
        </w:rPr>
        <w:t xml:space="preserve"> รวมทั้งเป็นผู้แทนสมาคมในการติดต่อประสานงานกับบุคคลภายนอก</w:t>
      </w:r>
      <w:r w:rsidR="000A770A">
        <w:rPr>
          <w:rFonts w:ascii="TH SarabunPSK" w:hAnsi="TH SarabunPSK" w:cs="TH SarabunPSK" w:hint="cs"/>
          <w:sz w:val="32"/>
          <w:szCs w:val="32"/>
          <w:cs/>
        </w:rPr>
        <w:t xml:space="preserve"> ทั้งนี้ นายกส</w:t>
      </w:r>
      <w:r w:rsidR="009E2319">
        <w:rPr>
          <w:rFonts w:ascii="TH SarabunPSK" w:hAnsi="TH SarabunPSK" w:cs="TH SarabunPSK" w:hint="cs"/>
          <w:sz w:val="32"/>
          <w:szCs w:val="32"/>
          <w:cs/>
        </w:rPr>
        <w:t>มาคมอาจแต่งตั้ง</w:t>
      </w:r>
      <w:r w:rsidR="00A63A40">
        <w:rPr>
          <w:rFonts w:ascii="TH SarabunPSK" w:hAnsi="TH SarabunPSK" w:cs="TH SarabunPSK" w:hint="cs"/>
          <w:sz w:val="32"/>
          <w:szCs w:val="32"/>
          <w:cs/>
        </w:rPr>
        <w:t>เ</w:t>
      </w:r>
      <w:r w:rsidR="00973731">
        <w:rPr>
          <w:rFonts w:ascii="TH SarabunPSK" w:hAnsi="TH SarabunPSK" w:cs="TH SarabunPSK" w:hint="cs"/>
          <w:sz w:val="32"/>
          <w:szCs w:val="32"/>
          <w:cs/>
        </w:rPr>
        <w:t>จ้าหน้าที่</w:t>
      </w:r>
      <w:r w:rsidR="00F4487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73731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4487E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0A770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D6012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7F69DB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973731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0A770A">
        <w:rPr>
          <w:rFonts w:ascii="TH SarabunPSK" w:hAnsi="TH SarabunPSK" w:cs="TH SarabunPSK" w:hint="cs"/>
          <w:sz w:val="32"/>
          <w:szCs w:val="32"/>
          <w:cs/>
        </w:rPr>
        <w:t>กิจการของสมาคมก็ได้</w:t>
      </w:r>
      <w:r w:rsidR="00663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9DDAB31" w14:textId="77777777" w:rsidR="000A22AE" w:rsidRPr="00D2520E" w:rsidRDefault="000A22AE" w:rsidP="00A95524">
      <w:pPr>
        <w:tabs>
          <w:tab w:val="left" w:pos="144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 xml:space="preserve">๑๗.๒ </w:t>
      </w:r>
      <w:r w:rsidR="00781B95">
        <w:rPr>
          <w:rFonts w:ascii="TH SarabunPSK" w:hAnsi="TH SarabunPSK" w:cs="TH SarabunPSK"/>
          <w:sz w:val="32"/>
          <w:szCs w:val="32"/>
          <w:cs/>
        </w:rPr>
        <w:t>อุปนายก</w:t>
      </w:r>
      <w:r w:rsidR="00F154BC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781B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มีหน้าที่เป็นรองประธานคณะกรรมการการบริหารสมาคม</w:t>
      </w:r>
      <w:r w:rsidR="00FB6FB4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เป็น                       รองประธานสภาคนพิการทุกประเภทแห่งประเทศไทย และเป็นผู้ช่วยนายกสมาคมในการบริหารกิจการสมาคม</w:t>
      </w:r>
      <w:r w:rsidR="00450C07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53B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Pr="00D2520E">
        <w:rPr>
          <w:rFonts w:ascii="TH SarabunPSK" w:hAnsi="TH SarabunPSK" w:cs="TH SarabunPSK"/>
          <w:sz w:val="32"/>
          <w:szCs w:val="32"/>
          <w:cs/>
        </w:rPr>
        <w:t>ปฏิบัติหน้าที่ตามที่นายกสมาคมมอบหมาย</w:t>
      </w:r>
      <w:r w:rsidR="00C8053B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D2520E">
        <w:rPr>
          <w:rFonts w:ascii="TH SarabunPSK" w:hAnsi="TH SarabunPSK" w:cs="TH SarabunPSK"/>
          <w:sz w:val="32"/>
          <w:szCs w:val="32"/>
          <w:cs/>
        </w:rPr>
        <w:t>ทำหน้าที่แทนนายกสมาคมเมื่อนายกสมาคมไม่อยู่หรือไม่สามารถจะปฏิบัติหน้าที่ได้ โดยการทำหน้าที่แทนนายกสมาคมให้อุปนายก</w:t>
      </w:r>
      <w:r w:rsidR="00F154BC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ตามลำดับตำแหน่งเป็นผู้กระทำการแทน </w:t>
      </w:r>
    </w:p>
    <w:p w14:paraId="77FD58CE" w14:textId="77777777" w:rsidR="000A22AE" w:rsidRPr="00D2520E" w:rsidRDefault="000A22AE" w:rsidP="00A95524">
      <w:pPr>
        <w:tabs>
          <w:tab w:val="left" w:pos="144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๑๗.๓ เลขาธิการ</w:t>
      </w:r>
      <w:r w:rsidR="00F154BC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 มีหน้าที่</w:t>
      </w:r>
      <w:r w:rsidR="00BB7216">
        <w:rPr>
          <w:rFonts w:ascii="TH SarabunPSK" w:hAnsi="TH SarabunPSK" w:cs="TH SarabunPSK" w:hint="cs"/>
          <w:sz w:val="32"/>
          <w:szCs w:val="32"/>
          <w:cs/>
        </w:rPr>
        <w:t>กำกับดูแล</w:t>
      </w:r>
      <w:r w:rsidR="000A4A44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D2520E">
        <w:rPr>
          <w:rFonts w:ascii="TH SarabunPSK" w:hAnsi="TH SarabunPSK" w:cs="TH SarabunPSK"/>
          <w:sz w:val="32"/>
          <w:szCs w:val="32"/>
          <w:cs/>
        </w:rPr>
        <w:t>ของสมาคมทั้งหมด</w:t>
      </w:r>
      <w:r w:rsidR="004E4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เป็นหัวหน้าเจ้าหน้าที่ของสมาคมในการปฏิบัติภารกิจของสมาคม</w:t>
      </w:r>
      <w:r w:rsidR="00450C07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และปฏิบัติตามคำสั่งของนายกสมาคม</w:t>
      </w:r>
      <w:r w:rsidR="00450C07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ตลอดจนทำหน้าที่เป็นเลขานุการในการประชุมต่างๆ ของสมาคม</w:t>
      </w:r>
    </w:p>
    <w:p w14:paraId="4D44C727" w14:textId="77777777" w:rsidR="000A22AE" w:rsidRPr="00D2520E" w:rsidRDefault="000A22AE" w:rsidP="00A95524">
      <w:pPr>
        <w:tabs>
          <w:tab w:val="left" w:pos="144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๑๗.๔ เหรัญญิก</w:t>
      </w:r>
      <w:r w:rsidR="00F154BC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 มีหน้าที่เกี่ยวกับการเงินทั้งหมดของสมาคม</w:t>
      </w:r>
      <w:r w:rsidR="00450C07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เป็นผู้จัดทำบัญชีรายรับ รายจ่าย บัญชีงบดุลของสมาคมและเก็บเอกสารหลักฐานต่างๆ ของสมาคมไว้เพื่อรับการตรวจสอบ</w:t>
      </w:r>
    </w:p>
    <w:p w14:paraId="629907CB" w14:textId="77777777" w:rsidR="000A22AE" w:rsidRPr="00D2520E" w:rsidRDefault="000A22AE" w:rsidP="00A95524">
      <w:pPr>
        <w:tabs>
          <w:tab w:val="left" w:pos="144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๑๗.๕ นายทะเบียน</w:t>
      </w:r>
      <w:r w:rsidR="00F154BC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 มีหน้าที่จัดทำทะเบียนและประวัติของสมาชิกทั้งหมดของสมาคมให้ถูกต้องเป็นปัจจุบันอยู่เสมอ</w:t>
      </w:r>
    </w:p>
    <w:p w14:paraId="23CCF4C7" w14:textId="77777777" w:rsidR="000A22AE" w:rsidRPr="00D2520E" w:rsidRDefault="000A22AE" w:rsidP="00A95524">
      <w:pPr>
        <w:tabs>
          <w:tab w:val="left" w:pos="144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๑๗.๖ กรรมการตำแหน่งอื่นๆ มีหน้าที่คอยช่วยเหลือกิจการฝ่ายต่างๆ ของสมาคม</w:t>
      </w:r>
      <w:r w:rsidR="009E48E8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และ                        มีหน้าที่ตามแต่นายก</w:t>
      </w:r>
      <w:r w:rsidR="00EC3BDF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จะมอบหมาย  </w:t>
      </w:r>
    </w:p>
    <w:p w14:paraId="08D73DB4" w14:textId="77777777" w:rsidR="000A22AE" w:rsidRPr="00D2520E" w:rsidRDefault="000A22AE" w:rsidP="00A95524">
      <w:pPr>
        <w:tabs>
          <w:tab w:val="left" w:pos="144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๑๗.๗ กรรมการ</w:t>
      </w:r>
      <w:r w:rsidR="00812284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 มีหน้าที่สนับสนุนกิจกรรมของสมาคมตามแต่ที่ได้รับมอบหมาย </w:t>
      </w:r>
    </w:p>
    <w:p w14:paraId="4466D9D6" w14:textId="77777777" w:rsidR="0045754D" w:rsidRPr="00D2520E" w:rsidRDefault="0045754D" w:rsidP="00A95524">
      <w:pPr>
        <w:tabs>
          <w:tab w:val="left" w:pos="72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0A22AE" w:rsidRPr="00D2520E">
        <w:rPr>
          <w:rFonts w:ascii="TH SarabunPSK" w:hAnsi="TH SarabunPSK" w:cs="TH SarabunPSK"/>
          <w:sz w:val="32"/>
          <w:szCs w:val="32"/>
          <w:cs/>
        </w:rPr>
        <w:t>ข้อ ๑๘</w:t>
      </w:r>
      <w:r w:rsidR="000A22AE" w:rsidRPr="00D2520E">
        <w:rPr>
          <w:rFonts w:ascii="TH SarabunPSK" w:hAnsi="TH SarabunPSK" w:cs="TH SarabunPSK"/>
          <w:sz w:val="32"/>
          <w:szCs w:val="32"/>
          <w:cs/>
        </w:rPr>
        <w:tab/>
      </w:r>
      <w:r w:rsidRPr="00D2520E">
        <w:rPr>
          <w:rFonts w:ascii="TH SarabunPSK" w:hAnsi="TH SarabunPSK" w:cs="TH SarabunPSK"/>
          <w:sz w:val="32"/>
          <w:szCs w:val="32"/>
          <w:cs/>
        </w:rPr>
        <w:t>ให้คณะกรรมการ</w:t>
      </w:r>
      <w:r w:rsidR="00B83502">
        <w:rPr>
          <w:rFonts w:ascii="TH SarabunPSK" w:hAnsi="TH SarabunPSK" w:cs="TH SarabunPSK" w:hint="cs"/>
          <w:sz w:val="32"/>
          <w:szCs w:val="32"/>
          <w:cs/>
        </w:rPr>
        <w:t>บริหารสมาคม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>ชุดเก่ารักษาการในตำแหน่งเดิมไปพลางก่อนในระหว่างที่ดำเนินการจดทะเบียนเปลี่ยนแปลงกรรมการ</w:t>
      </w:r>
      <w:r w:rsidR="00FE1722" w:rsidRPr="00D2520E">
        <w:rPr>
          <w:rFonts w:ascii="TH SarabunPSK" w:hAnsi="TH SarabunPSK" w:cs="TH SarabunPSK"/>
          <w:sz w:val="32"/>
          <w:szCs w:val="32"/>
          <w:cs/>
        </w:rPr>
        <w:t xml:space="preserve">ใหม่ </w:t>
      </w:r>
      <w:r w:rsidRPr="00D2520E">
        <w:rPr>
          <w:rFonts w:ascii="TH SarabunPSK" w:hAnsi="TH SarabunPSK" w:cs="TH SarabunPSK"/>
          <w:sz w:val="32"/>
          <w:szCs w:val="32"/>
          <w:cs/>
        </w:rPr>
        <w:t>แต่ทั้งนี้ต้องไม่เกิน ๓๐ วันนับแต่วันเลือกตั้ง หากการจดทะเบียนเปลี่ยนแปลงกรรมการยังไม่เสร็จภายใน  ๓๐  วัน ให้คณะกรรมการบริหารสมาคมชุดใหม่ สามารถเข้าบริหารกิจการสมาคมได้</w:t>
      </w:r>
    </w:p>
    <w:p w14:paraId="38BFD077" w14:textId="77777777" w:rsidR="0045754D" w:rsidRDefault="0045754D" w:rsidP="00A95524">
      <w:pPr>
        <w:tabs>
          <w:tab w:val="left" w:pos="72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  <w:t>ข้อ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0A22AE" w:rsidRPr="00D2520E">
        <w:rPr>
          <w:rFonts w:ascii="TH SarabunPSK" w:hAnsi="TH SarabunPSK" w:cs="TH SarabunPSK"/>
          <w:sz w:val="32"/>
          <w:szCs w:val="32"/>
          <w:cs/>
        </w:rPr>
        <w:t>๑๙</w:t>
      </w:r>
      <w:r w:rsidR="00A64972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อำนาจหน้าที่</w:t>
      </w:r>
      <w:r w:rsidR="00794612">
        <w:rPr>
          <w:rFonts w:ascii="TH SarabunPSK" w:hAnsi="TH SarabunPSK" w:cs="TH SarabunPSK" w:hint="cs"/>
          <w:sz w:val="32"/>
          <w:szCs w:val="32"/>
          <w:cs/>
        </w:rPr>
        <w:t>ของคณะกรรมการ มีดังนี้</w:t>
      </w:r>
    </w:p>
    <w:p w14:paraId="31AD4A63" w14:textId="77777777" w:rsidR="00794612" w:rsidRDefault="00794612" w:rsidP="00A95524">
      <w:pPr>
        <w:tabs>
          <w:tab w:val="left" w:pos="72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๑๙.๑</w:t>
      </w:r>
      <w:r w:rsidR="005B27F0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คณะกรรมการอำนวยการ</w:t>
      </w:r>
      <w:r w:rsidR="00FA77C9">
        <w:rPr>
          <w:rFonts w:ascii="TH SarabunPSK" w:hAnsi="TH SarabunPSK" w:cs="TH SarabunPSK" w:hint="cs"/>
          <w:sz w:val="32"/>
          <w:szCs w:val="32"/>
          <w:cs/>
        </w:rPr>
        <w:t>สมาคม</w:t>
      </w:r>
    </w:p>
    <w:p w14:paraId="600B73AE" w14:textId="77777777" w:rsidR="005B27F0" w:rsidRDefault="005B27F0" w:rsidP="00A95524">
      <w:pPr>
        <w:tabs>
          <w:tab w:val="left" w:pos="72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๑๙.๑.๑ เลือกตั้งนายกสมาคม</w:t>
      </w:r>
    </w:p>
    <w:p w14:paraId="3261D17F" w14:textId="77777777" w:rsidR="005B27F0" w:rsidRDefault="005B27F0" w:rsidP="00A95524">
      <w:pPr>
        <w:tabs>
          <w:tab w:val="left" w:pos="72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๑๙.๑.๒ กำหนดนโยบายและแผนการดำเนินงานของสมาคม</w:t>
      </w:r>
    </w:p>
    <w:p w14:paraId="6DAED591" w14:textId="77777777" w:rsidR="005B27F0" w:rsidRDefault="005B27F0" w:rsidP="00A95524">
      <w:pPr>
        <w:tabs>
          <w:tab w:val="left" w:pos="72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๑๙</w:t>
      </w:r>
      <w:r w:rsidRPr="006C0148">
        <w:rPr>
          <w:rFonts w:ascii="TH SarabunPSK" w:hAnsi="TH SarabunPSK" w:cs="TH SarabunPSK"/>
          <w:spacing w:val="-8"/>
          <w:sz w:val="32"/>
          <w:szCs w:val="32"/>
        </w:rPr>
        <w:t>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>
        <w:rPr>
          <w:rFonts w:ascii="TH SarabunPSK" w:hAnsi="TH SarabunPSK" w:cs="TH SarabunPSK"/>
          <w:spacing w:val="-8"/>
          <w:sz w:val="32"/>
          <w:szCs w:val="32"/>
        </w:rPr>
        <w:t>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๓</w:t>
      </w:r>
      <w:r w:rsidRPr="006C014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C0148">
        <w:rPr>
          <w:rFonts w:ascii="TH SarabunPSK" w:hAnsi="TH SarabunPSK" w:cs="TH SarabunPSK"/>
          <w:spacing w:val="-8"/>
          <w:sz w:val="32"/>
          <w:szCs w:val="32"/>
          <w:cs/>
        </w:rPr>
        <w:t>ติดตาม ตรวจสอบการบริหารงานของคณะกรรมการบริหาร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744131C" w14:textId="77777777" w:rsidR="005B27F0" w:rsidRDefault="005B27F0" w:rsidP="00A95524">
      <w:pPr>
        <w:spacing w:line="228" w:lineRule="auto"/>
        <w:ind w:firstLine="21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๑๙.๑.๔ แต่งตั้งคณะกรรมการตรวจสอบ</w:t>
      </w:r>
      <w:r w:rsidRPr="006C0148">
        <w:rPr>
          <w:rFonts w:ascii="TH SarabunPSK" w:hAnsi="TH SarabunPSK" w:cs="TH SarabunPSK"/>
          <w:spacing w:val="-8"/>
          <w:sz w:val="32"/>
          <w:szCs w:val="32"/>
          <w:cs/>
        </w:rPr>
        <w:t xml:space="preserve"> ทำหน้าที่ตรวจสอบการบริหารกิจการของคณะกรรมการบริหารสมาคม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ทั้งนี้ คณะกรรมการตรวจสอบต้องประกอบด้วยผู้แทนองค์การคนพิการแต่ละประเภทที่ไม่ได้ดำรงตำแหน่งนายกสมาคม เลขาธิการ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และเหรัญญิก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</w:p>
    <w:p w14:paraId="399E07B1" w14:textId="77777777" w:rsidR="005B27F0" w:rsidRDefault="005B27F0" w:rsidP="00A95524">
      <w:pPr>
        <w:spacing w:line="228" w:lineRule="auto"/>
        <w:ind w:left="1440"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6C0148">
        <w:rPr>
          <w:rFonts w:ascii="TH SarabunPSK" w:hAnsi="TH SarabunPSK" w:cs="TH SarabunPSK"/>
          <w:sz w:val="32"/>
          <w:szCs w:val="32"/>
          <w:cs/>
        </w:rPr>
        <w:t>๑๙.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C014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C0148">
        <w:rPr>
          <w:rFonts w:ascii="TH SarabunPSK" w:hAnsi="TH SarabunPSK" w:cs="TH SarabunPSK"/>
          <w:sz w:val="32"/>
          <w:szCs w:val="32"/>
          <w:cs/>
        </w:rPr>
        <w:t xml:space="preserve"> 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อื่นใด</w:t>
      </w:r>
      <w:r>
        <w:rPr>
          <w:rFonts w:ascii="TH SarabunPSK" w:hAnsi="TH SarabunPSK" w:cs="TH SarabunPSK"/>
          <w:sz w:val="32"/>
          <w:szCs w:val="32"/>
          <w:cs/>
        </w:rPr>
        <w:t>ให้เป็นไปตามวัตถุประสงค์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หรือข้อบังคับของสมาคม</w:t>
      </w:r>
    </w:p>
    <w:p w14:paraId="7E99E810" w14:textId="77777777" w:rsidR="00A77280" w:rsidRPr="00D2520E" w:rsidRDefault="000216CD" w:rsidP="007C08DF">
      <w:pPr>
        <w:spacing w:line="228" w:lineRule="auto"/>
        <w:ind w:firstLine="216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>๑๙</w:t>
      </w:r>
      <w:r w:rsidRPr="006C014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C0148">
        <w:rPr>
          <w:rFonts w:ascii="TH SarabunPSK" w:hAnsi="TH SarabunPSK" w:cs="TH SarabunPSK"/>
          <w:sz w:val="32"/>
          <w:szCs w:val="32"/>
        </w:rPr>
        <w:t>.</w:t>
      </w:r>
      <w:r w:rsidR="00A7728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๖ </w:t>
      </w:r>
      <w:r w:rsidRPr="000216CD">
        <w:rPr>
          <w:rFonts w:ascii="TH SarabunPSK" w:hAnsi="TH SarabunPSK" w:cs="TH SarabunPSK"/>
          <w:spacing w:val="-8"/>
          <w:sz w:val="32"/>
          <w:szCs w:val="32"/>
          <w:cs/>
        </w:rPr>
        <w:t>ในการประชุมคณะกรรมการอำนวยการสมาคมจะต้องมีกรรมการอำนวยการสมาคมเข้าร่วมประชุมไม่น้อยกว่าหนึ่งในสามของจำนวนกรรมการอำนวยการสมาคมทั้งหมด กรรมการอำนวย</w:t>
      </w:r>
      <w:r w:rsidR="002366D0"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 w:rsidRPr="000216CD">
        <w:rPr>
          <w:rFonts w:ascii="TH SarabunPSK" w:hAnsi="TH SarabunPSK" w:cs="TH SarabunPSK"/>
          <w:spacing w:val="-8"/>
          <w:sz w:val="32"/>
          <w:szCs w:val="32"/>
          <w:cs/>
        </w:rPr>
        <w:t>มีสิทธิส่งผู้แทนซึ่งเป็นคนพิการประเภทเดียวกันเข้าร่วมประชุมได้ โดยมีหนังสือมอบอำนาจแสดงต่อที่ประชุม</w:t>
      </w:r>
    </w:p>
    <w:p w14:paraId="7168BB0D" w14:textId="77777777" w:rsidR="0018039D" w:rsidRPr="006C0148" w:rsidRDefault="0018039D" w:rsidP="00A95524">
      <w:pPr>
        <w:spacing w:line="228" w:lineRule="auto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๑๙</w:t>
      </w:r>
      <w:r>
        <w:rPr>
          <w:rFonts w:ascii="TH SarabunPSK" w:hAnsi="TH SarabunPSK" w:cs="TH SarabunPSK"/>
          <w:spacing w:val="-8"/>
          <w:sz w:val="32"/>
          <w:szCs w:val="32"/>
        </w:rPr>
        <w:t>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๒</w:t>
      </w:r>
      <w:r w:rsidRPr="006C014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C0148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คณะกรรมการบริหาร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</w:p>
    <w:p w14:paraId="59DCCAB2" w14:textId="77777777" w:rsidR="0018039D" w:rsidRPr="0018039D" w:rsidRDefault="0018039D" w:rsidP="00A95524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039D">
        <w:rPr>
          <w:rFonts w:ascii="TH SarabunPSK" w:hAnsi="TH SarabunPSK" w:cs="TH SarabunPSK"/>
          <w:sz w:val="32"/>
          <w:szCs w:val="32"/>
          <w:cs/>
        </w:rPr>
        <w:t>๑๙.๒.๑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บริหารกิจการของสมาคม</w:t>
      </w:r>
      <w:r w:rsidRPr="0018039D">
        <w:rPr>
          <w:rFonts w:ascii="TH SarabunPSK" w:hAnsi="TH SarabunPSK" w:cs="TH SarabunPSK"/>
          <w:sz w:val="32"/>
          <w:szCs w:val="32"/>
          <w:cs/>
        </w:rPr>
        <w:t>เพื่อให้เป็นไปตามวัตถุประสงค์ของสมาคม</w:t>
      </w:r>
    </w:p>
    <w:p w14:paraId="0658FAF0" w14:textId="77777777" w:rsidR="0018039D" w:rsidRPr="0018039D" w:rsidRDefault="0018039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3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๑๙.๒.๒ </w:t>
      </w:r>
      <w:r w:rsidRPr="0018039D">
        <w:rPr>
          <w:rFonts w:ascii="TH SarabunPSK" w:hAnsi="TH SarabunPSK" w:cs="TH SarabunPSK"/>
          <w:sz w:val="32"/>
          <w:szCs w:val="32"/>
          <w:cs/>
        </w:rPr>
        <w:t xml:space="preserve">ตราระเบียบต่างๆ </w:t>
      </w:r>
      <w:r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39D">
        <w:rPr>
          <w:rFonts w:ascii="TH SarabunPSK" w:hAnsi="TH SarabunPSK" w:cs="TH SarabunPSK"/>
          <w:sz w:val="32"/>
          <w:szCs w:val="32"/>
          <w:cs/>
        </w:rPr>
        <w:t>ระเบียบที่ตราขึ้นจะต้องไม่ขัดต่อข้อบังคับสมาคม</w:t>
      </w:r>
    </w:p>
    <w:p w14:paraId="1E9F8EB9" w14:textId="77777777" w:rsidR="0018039D" w:rsidRPr="0018039D" w:rsidRDefault="0018039D" w:rsidP="007C08DF">
      <w:pPr>
        <w:spacing w:line="228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๑๙.๒.๓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39D">
        <w:rPr>
          <w:rFonts w:ascii="TH SarabunPSK" w:hAnsi="TH SarabunPSK" w:cs="TH SarabunPSK"/>
          <w:sz w:val="32"/>
          <w:szCs w:val="32"/>
          <w:cs/>
        </w:rPr>
        <w:t>จัด</w:t>
      </w:r>
      <w:r w:rsidR="003337F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8039D">
        <w:rPr>
          <w:rFonts w:ascii="TH SarabunPSK" w:hAnsi="TH SarabunPSK" w:cs="TH SarabunPSK"/>
          <w:sz w:val="32"/>
          <w:szCs w:val="32"/>
          <w:cs/>
        </w:rPr>
        <w:t>ประชุมใหญ่สามัญประจำปี และ</w:t>
      </w:r>
      <w:r w:rsidR="003337F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8039D">
        <w:rPr>
          <w:rFonts w:ascii="TH SarabunPSK" w:hAnsi="TH SarabunPSK" w:cs="TH SarabunPSK"/>
          <w:sz w:val="32"/>
          <w:szCs w:val="32"/>
          <w:cs/>
        </w:rPr>
        <w:t>ประชุมใหญ่วิสามัญตามข้อ ๒๖</w:t>
      </w:r>
      <w:r w:rsidR="008134FA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7D51CD">
        <w:rPr>
          <w:rFonts w:ascii="TH SarabunPSK" w:hAnsi="TH SarabunPSK" w:cs="TH SarabunPSK" w:hint="cs"/>
          <w:sz w:val="32"/>
          <w:szCs w:val="32"/>
          <w:cs/>
        </w:rPr>
        <w:t>จัดสมัชชาคนพิการ</w:t>
      </w:r>
      <w:r w:rsidR="000F3093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813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1CD">
        <w:rPr>
          <w:rFonts w:ascii="TH SarabunPSK" w:hAnsi="TH SarabunPSK" w:cs="TH SarabunPSK"/>
          <w:sz w:val="32"/>
          <w:szCs w:val="32"/>
          <w:cs/>
        </w:rPr>
        <w:t>สมัชชาคนพิการ</w:t>
      </w:r>
      <w:r w:rsidR="007D51CD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="006D5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1CD">
        <w:rPr>
          <w:rFonts w:ascii="TH SarabunPSK" w:hAnsi="TH SarabunPSK" w:cs="TH SarabunPSK"/>
          <w:sz w:val="32"/>
          <w:szCs w:val="32"/>
          <w:cs/>
        </w:rPr>
        <w:t>สมัชชาคนพิการ</w:t>
      </w:r>
      <w:r w:rsidR="008134FA" w:rsidRPr="008134FA">
        <w:rPr>
          <w:rFonts w:ascii="TH SarabunPSK" w:hAnsi="TH SarabunPSK" w:cs="TH SarabunPSK"/>
          <w:sz w:val="32"/>
          <w:szCs w:val="32"/>
          <w:cs/>
        </w:rPr>
        <w:t>ภูมิภาค</w:t>
      </w:r>
      <w:r w:rsidR="006D533F">
        <w:rPr>
          <w:rFonts w:ascii="TH SarabunPSK" w:hAnsi="TH SarabunPSK" w:cs="TH SarabunPSK" w:hint="cs"/>
          <w:sz w:val="32"/>
          <w:szCs w:val="32"/>
          <w:cs/>
        </w:rPr>
        <w:t xml:space="preserve"> และสมัชชาคนพิการจังหวัด</w:t>
      </w:r>
      <w:r w:rsidRPr="001803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331843" w14:textId="77777777" w:rsidR="0018039D" w:rsidRPr="0018039D" w:rsidRDefault="0018039D" w:rsidP="00A95524">
      <w:pPr>
        <w:spacing w:line="228" w:lineRule="auto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9D">
        <w:rPr>
          <w:rFonts w:ascii="TH SarabunPSK" w:hAnsi="TH SarabunPSK" w:cs="TH SarabunPSK"/>
          <w:sz w:val="32"/>
          <w:szCs w:val="32"/>
          <w:cs/>
        </w:rPr>
        <w:t xml:space="preserve">๑๙.๒.๔ </w:t>
      </w:r>
      <w:r w:rsidR="00AC2CF0">
        <w:rPr>
          <w:rFonts w:ascii="TH SarabunPSK" w:hAnsi="TH SarabunPSK" w:cs="TH SarabunPSK" w:hint="cs"/>
          <w:sz w:val="32"/>
          <w:szCs w:val="32"/>
          <w:cs/>
        </w:rPr>
        <w:t>แต่งตั้งคณะอนุกรรมการ</w:t>
      </w:r>
      <w:r w:rsidR="00AC2CF0">
        <w:rPr>
          <w:rFonts w:ascii="TH SarabunPSK" w:hAnsi="TH SarabunPSK" w:cs="TH SarabunPSK"/>
          <w:sz w:val="32"/>
          <w:szCs w:val="32"/>
        </w:rPr>
        <w:t xml:space="preserve"> </w:t>
      </w:r>
      <w:r w:rsidR="00AC2CF0">
        <w:rPr>
          <w:rFonts w:ascii="TH SarabunPSK" w:hAnsi="TH SarabunPSK" w:cs="TH SarabunPSK" w:hint="cs"/>
          <w:sz w:val="32"/>
          <w:szCs w:val="32"/>
          <w:cs/>
        </w:rPr>
        <w:t>คณะทำงาน คณะบุคคลที่เรียกชื่อเป็นอย่างอื่น หรือที่ปรึกษา</w:t>
      </w:r>
      <w:r w:rsidR="00474E69"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เพื่อพิจารณาหรือปฏิบัติการอย่างหนึ่งอย่างใดตามที่คณะกรรมการบริหารสมาคมมอบหมาย</w:t>
      </w:r>
      <w:r w:rsidR="0030271E">
        <w:rPr>
          <w:rFonts w:ascii="TH SarabunPSK" w:hAnsi="TH SarabunPSK" w:cs="TH SarabunPSK" w:hint="cs"/>
          <w:sz w:val="32"/>
          <w:szCs w:val="32"/>
          <w:cs/>
        </w:rPr>
        <w:t xml:space="preserve"> โดยจะแต่งตั้งเป็นการชั่วคราวหรือเท่ากับวาระของคณะกรรมการบริหารสมาคมก็ได้ แต่มีวาระไม่เกินกว่าวาระของคณะกรรมการบริหารสมาคมที่เป็นผู้แต่งตั้ง</w:t>
      </w:r>
      <w:r w:rsidR="00474E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36A000" w14:textId="77777777" w:rsidR="0018039D" w:rsidRPr="0018039D" w:rsidRDefault="0018039D" w:rsidP="00A95524">
      <w:pPr>
        <w:spacing w:line="228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๑๙.๒.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8039D">
        <w:rPr>
          <w:rFonts w:ascii="TH SarabunPSK" w:hAnsi="TH SarabunPSK" w:cs="TH SarabunPSK"/>
          <w:sz w:val="32"/>
          <w:szCs w:val="32"/>
          <w:cs/>
        </w:rPr>
        <w:t xml:space="preserve"> รับผิดชอบในกิจการทั้งหมดของสมาคม รวมตลอดถึงการเงิน และทรัพย์สิน    ของสมาคม</w:t>
      </w:r>
    </w:p>
    <w:p w14:paraId="5BA4FBC9" w14:textId="77777777" w:rsidR="0018039D" w:rsidRPr="0018039D" w:rsidRDefault="0018039D" w:rsidP="00A95524">
      <w:pPr>
        <w:spacing w:line="228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๑๙.๒.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18039D">
        <w:rPr>
          <w:rFonts w:ascii="TH SarabunPSK" w:hAnsi="TH SarabunPSK" w:cs="TH SarabunPSK"/>
          <w:sz w:val="32"/>
          <w:szCs w:val="32"/>
          <w:cs/>
        </w:rPr>
        <w:t xml:space="preserve"> จัดทำเอกสารที่เกี่ยวกับการบริหารกิจการสมาคม ตลอดจนทั้งบัญชีการเงิน บัญชีทรัพย์สิน  และทะเบียนสมาชิกให้เป็นที่เรียบร้อย สามารถที่จะให้สมาชิกตรวจดูได้เมื่อร้องขอ</w:t>
      </w:r>
    </w:p>
    <w:p w14:paraId="635C3B6A" w14:textId="77777777" w:rsidR="0018039D" w:rsidRPr="0018039D" w:rsidRDefault="0018039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39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803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๑๙.๒.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Pr="0018039D">
        <w:rPr>
          <w:rFonts w:ascii="TH SarabunPSK" w:hAnsi="TH SarabunPSK" w:cs="TH SarabunPSK"/>
          <w:sz w:val="32"/>
          <w:szCs w:val="32"/>
          <w:cs/>
        </w:rPr>
        <w:t>จัดให้มีการ</w:t>
      </w:r>
      <w:r w:rsidR="000D19AD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18039D">
        <w:rPr>
          <w:rFonts w:ascii="TH SarabunPSK" w:hAnsi="TH SarabunPSK" w:cs="TH SarabunPSK"/>
          <w:sz w:val="32"/>
          <w:szCs w:val="32"/>
          <w:cs/>
        </w:rPr>
        <w:t>รายงานการประชุมต่างๆ ของสมาคมเพื่อเก็บไว้เป็นหลักฐาน และส่งให้สมาชิกได้ทราบในเรื่องที่สมาชิกควรจะได้รับทราบ</w:t>
      </w:r>
    </w:p>
    <w:p w14:paraId="646032D6" w14:textId="77777777" w:rsidR="00BC042F" w:rsidRDefault="0018039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39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๑๙.๒.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18039D">
        <w:rPr>
          <w:rFonts w:ascii="TH SarabunPSK" w:hAnsi="TH SarabunPSK" w:cs="TH SarabunPSK"/>
          <w:sz w:val="32"/>
          <w:szCs w:val="32"/>
          <w:cs/>
        </w:rPr>
        <w:t xml:space="preserve"> จัดการประชุมคณะกรรมการบริหาร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Pr="0018039D">
        <w:rPr>
          <w:rFonts w:ascii="TH SarabunPSK" w:hAnsi="TH SarabunPSK" w:cs="TH SarabunPSK"/>
          <w:sz w:val="32"/>
          <w:szCs w:val="32"/>
          <w:cs/>
        </w:rPr>
        <w:t>เพื่อปรึกษาหารือในเรื่องการบริหารกิจการสมาคม อย่างน้อย ๒</w:t>
      </w:r>
      <w:r w:rsidR="00BC042F">
        <w:rPr>
          <w:rFonts w:ascii="TH SarabunPSK" w:hAnsi="TH SarabunPSK" w:cs="TH SarabunPSK"/>
          <w:sz w:val="32"/>
          <w:szCs w:val="32"/>
          <w:cs/>
        </w:rPr>
        <w:t xml:space="preserve"> เดือนต่อครั</w:t>
      </w:r>
      <w:r w:rsidR="00BC042F">
        <w:rPr>
          <w:rFonts w:ascii="TH SarabunPSK" w:hAnsi="TH SarabunPSK" w:cs="TH SarabunPSK" w:hint="cs"/>
          <w:sz w:val="32"/>
          <w:szCs w:val="32"/>
          <w:cs/>
        </w:rPr>
        <w:t>้ง</w:t>
      </w:r>
    </w:p>
    <w:p w14:paraId="598B3A12" w14:textId="77777777" w:rsidR="00332ABF" w:rsidRDefault="00BC042F" w:rsidP="00A95524">
      <w:pPr>
        <w:spacing w:line="228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๑๙.๒.</w:t>
      </w:r>
      <w:r w:rsidR="00332ABF">
        <w:rPr>
          <w:rFonts w:ascii="TH SarabunPSK" w:hAnsi="TH SarabunPSK" w:cs="TH SarabunPSK" w:hint="cs"/>
          <w:sz w:val="32"/>
          <w:szCs w:val="32"/>
          <w:cs/>
        </w:rPr>
        <w:t>๘.๑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39D" w:rsidRPr="0018039D">
        <w:rPr>
          <w:rFonts w:ascii="TH SarabunPSK" w:hAnsi="TH SarabunPSK" w:cs="TH SarabunPSK"/>
          <w:sz w:val="32"/>
          <w:szCs w:val="32"/>
          <w:cs/>
        </w:rPr>
        <w:t>การประชุมคณะกรรมการบริหาร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18039D" w:rsidRPr="0018039D">
        <w:rPr>
          <w:rFonts w:ascii="TH SarabunPSK" w:hAnsi="TH SarabunPSK" w:cs="TH SarabunPSK"/>
          <w:sz w:val="32"/>
          <w:szCs w:val="32"/>
          <w:cs/>
        </w:rPr>
        <w:t>ให้นายกสมาคมเป็นผู้กำหนด และให้เลขาธิการ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="0018039D" w:rsidRPr="0018039D">
        <w:rPr>
          <w:rFonts w:ascii="TH SarabunPSK" w:hAnsi="TH SarabunPSK" w:cs="TH SarabunPSK"/>
          <w:sz w:val="32"/>
          <w:szCs w:val="32"/>
          <w:cs/>
        </w:rPr>
        <w:t>เป็นผู้แจ้งกำหนดการประชุมให้คณะกรรมการบริหาร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18039D" w:rsidRPr="0018039D">
        <w:rPr>
          <w:rFonts w:ascii="TH SarabunPSK" w:hAnsi="TH SarabunPSK" w:cs="TH SarabunPSK"/>
          <w:sz w:val="32"/>
          <w:szCs w:val="32"/>
          <w:cs/>
        </w:rPr>
        <w:t>ทราบ โดยทำเป็นหนังสือ ระบุวัน เวลาและสถานที่ให้ชัดแจ้ง และต้องแจ้งให้คณะกรรมการ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บริหารสมาคม</w:t>
      </w:r>
      <w:r w:rsidR="0018039D" w:rsidRPr="0018039D">
        <w:rPr>
          <w:rFonts w:ascii="TH SarabunPSK" w:hAnsi="TH SarabunPSK" w:cs="TH SarabunPSK"/>
          <w:sz w:val="32"/>
          <w:szCs w:val="32"/>
          <w:cs/>
        </w:rPr>
        <w:t>ทราบล่วงหน้าไม่น้อยกว่า ๗ วัน  ก่อนถึงกำหนดนัดประชุม</w:t>
      </w:r>
    </w:p>
    <w:p w14:paraId="4D3FA7D2" w14:textId="77777777" w:rsidR="0018039D" w:rsidRPr="0018039D" w:rsidRDefault="00332ABF" w:rsidP="00A95524">
      <w:pPr>
        <w:spacing w:line="228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๑๙.๒.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๘.๒ </w:t>
      </w:r>
      <w:r w:rsidR="0018039D" w:rsidRPr="0018039D">
        <w:rPr>
          <w:rFonts w:ascii="TH SarabunPSK" w:hAnsi="TH SarabunPSK" w:cs="TH SarabunPSK"/>
          <w:sz w:val="32"/>
          <w:szCs w:val="32"/>
          <w:cs/>
        </w:rPr>
        <w:t>ในการประชุมคณะกรรมการบริหาร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18039D" w:rsidRPr="0018039D">
        <w:rPr>
          <w:rFonts w:ascii="TH SarabunPSK" w:hAnsi="TH SarabunPSK" w:cs="TH SarabunPSK"/>
          <w:sz w:val="32"/>
          <w:szCs w:val="32"/>
          <w:cs/>
        </w:rPr>
        <w:t>จะต้องมีกรรมการบริหาร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สมาคม</w:t>
      </w:r>
      <w:r>
        <w:rPr>
          <w:rFonts w:ascii="TH SarabunPSK" w:hAnsi="TH SarabunPSK" w:cs="TH SarabunPSK"/>
          <w:sz w:val="32"/>
          <w:szCs w:val="32"/>
          <w:cs/>
        </w:rPr>
        <w:t>เข้าร่วมประชุม</w:t>
      </w:r>
      <w:r w:rsidR="0018039D" w:rsidRPr="0018039D">
        <w:rPr>
          <w:rFonts w:ascii="TH SarabunPSK" w:hAnsi="TH SarabunPSK" w:cs="TH SarabunPSK"/>
          <w:sz w:val="32"/>
          <w:szCs w:val="32"/>
          <w:cs/>
        </w:rPr>
        <w:t>ไม่น้อยกว่าหนึ่งในสามหรืออย่างน้อยหกคนของคณะกรรมการบริหาร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สมาคม</w:t>
      </w:r>
      <w:r>
        <w:rPr>
          <w:rFonts w:ascii="TH SarabunPSK" w:hAnsi="TH SarabunPSK" w:cs="TH SarabunPSK"/>
          <w:sz w:val="32"/>
          <w:szCs w:val="32"/>
          <w:cs/>
        </w:rPr>
        <w:t>ทั้งหม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 </w:t>
      </w:r>
      <w:r w:rsidR="00F15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39D" w:rsidRPr="0018039D">
        <w:rPr>
          <w:rFonts w:ascii="TH SarabunPSK" w:hAnsi="TH SarabunPSK" w:cs="TH SarabunPSK"/>
          <w:sz w:val="32"/>
          <w:szCs w:val="32"/>
          <w:cs/>
        </w:rPr>
        <w:t>กรรมการบริหารมีสิทธิส่งผู้แทนซึ่งเป็นคนพิการป</w:t>
      </w:r>
      <w:r>
        <w:rPr>
          <w:rFonts w:ascii="TH SarabunPSK" w:hAnsi="TH SarabunPSK" w:cs="TH SarabunPSK"/>
          <w:sz w:val="32"/>
          <w:szCs w:val="32"/>
          <w:cs/>
        </w:rPr>
        <w:t>ระเภทเดียวกันเข้าร่วมประชุมได้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039D" w:rsidRPr="0018039D">
        <w:rPr>
          <w:rFonts w:ascii="TH SarabunPSK" w:hAnsi="TH SarabunPSK" w:cs="TH SarabunPSK"/>
          <w:sz w:val="32"/>
          <w:szCs w:val="32"/>
          <w:cs/>
        </w:rPr>
        <w:t>โดยมีหนังสือมอบอำนาจแสดงต่อที่ประชุม</w:t>
      </w:r>
    </w:p>
    <w:p w14:paraId="1E15F09E" w14:textId="77777777" w:rsidR="0018039D" w:rsidRPr="0018039D" w:rsidRDefault="0018039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039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32ABF">
        <w:rPr>
          <w:rFonts w:ascii="TH SarabunPSK" w:hAnsi="TH SarabunPSK" w:cs="TH SarabunPSK" w:hint="cs"/>
          <w:sz w:val="32"/>
          <w:szCs w:val="32"/>
          <w:cs/>
        </w:rPr>
        <w:tab/>
      </w:r>
      <w:r w:rsidR="00332ABF">
        <w:rPr>
          <w:rFonts w:ascii="TH SarabunPSK" w:hAnsi="TH SarabunPSK" w:cs="TH SarabunPSK" w:hint="cs"/>
          <w:sz w:val="32"/>
          <w:szCs w:val="32"/>
          <w:cs/>
        </w:rPr>
        <w:tab/>
      </w:r>
      <w:r w:rsidR="00332ABF">
        <w:rPr>
          <w:rFonts w:ascii="TH SarabunPSK" w:hAnsi="TH SarabunPSK" w:cs="TH SarabunPSK"/>
          <w:sz w:val="32"/>
          <w:szCs w:val="32"/>
          <w:cs/>
        </w:rPr>
        <w:t>๑๙.๒.</w:t>
      </w:r>
      <w:r w:rsidR="00332ABF">
        <w:rPr>
          <w:rFonts w:ascii="TH SarabunPSK" w:hAnsi="TH SarabunPSK" w:cs="TH SarabunPSK" w:hint="cs"/>
          <w:sz w:val="32"/>
          <w:szCs w:val="32"/>
          <w:cs/>
        </w:rPr>
        <w:t>๘.</w:t>
      </w:r>
      <w:r w:rsidRPr="0018039D">
        <w:rPr>
          <w:rFonts w:ascii="TH SarabunPSK" w:hAnsi="TH SarabunPSK" w:cs="TH SarabunPSK"/>
          <w:sz w:val="32"/>
          <w:szCs w:val="32"/>
          <w:cs/>
        </w:rPr>
        <w:t>๓ การประชุมคณะกรรมการบริหาร</w:t>
      </w:r>
      <w:r w:rsidR="00332ABF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F15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39D">
        <w:rPr>
          <w:rFonts w:ascii="TH SarabunPSK" w:hAnsi="TH SarabunPSK" w:cs="TH SarabunPSK"/>
          <w:sz w:val="32"/>
          <w:szCs w:val="32"/>
          <w:cs/>
        </w:rPr>
        <w:t>ถ้านายกสมาคมและอุปนายกสมาคมไม่อยู่หรือไ</w:t>
      </w:r>
      <w:r w:rsidR="00332ABF">
        <w:rPr>
          <w:rFonts w:ascii="TH SarabunPSK" w:hAnsi="TH SarabunPSK" w:cs="TH SarabunPSK"/>
          <w:sz w:val="32"/>
          <w:szCs w:val="32"/>
          <w:cs/>
        </w:rPr>
        <w:t>ม่สามารถปฏิบัติหน้าที่ได้ ให้</w:t>
      </w:r>
      <w:r w:rsidRPr="0018039D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332ABF">
        <w:rPr>
          <w:rFonts w:ascii="TH SarabunPSK" w:hAnsi="TH SarabunPSK" w:cs="TH SarabunPSK" w:hint="cs"/>
          <w:sz w:val="32"/>
          <w:szCs w:val="32"/>
          <w:cs/>
        </w:rPr>
        <w:t>บริหารสมาคม</w:t>
      </w:r>
      <w:r w:rsidRPr="0018039D">
        <w:rPr>
          <w:rFonts w:ascii="TH SarabunPSK" w:hAnsi="TH SarabunPSK" w:cs="TH SarabunPSK"/>
          <w:sz w:val="32"/>
          <w:szCs w:val="32"/>
          <w:cs/>
        </w:rPr>
        <w:t>เลือกตั้งกรรมการบริหาร</w:t>
      </w:r>
      <w:r w:rsidR="00332ABF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Pr="0018039D">
        <w:rPr>
          <w:rFonts w:ascii="TH SarabunPSK" w:hAnsi="TH SarabunPSK" w:cs="TH SarabunPSK"/>
          <w:sz w:val="32"/>
          <w:szCs w:val="32"/>
          <w:cs/>
        </w:rPr>
        <w:t>คนใดคนหนึ่งให้ทำหน้าที่เป็นประธานในการประชุมคราวนั้น</w:t>
      </w:r>
    </w:p>
    <w:p w14:paraId="4ABCA242" w14:textId="77777777" w:rsidR="0018039D" w:rsidRDefault="0018039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039D">
        <w:rPr>
          <w:rFonts w:ascii="TH SarabunPSK" w:hAnsi="TH SarabunPSK" w:cs="TH SarabunPSK"/>
          <w:sz w:val="32"/>
          <w:szCs w:val="32"/>
        </w:rPr>
        <w:lastRenderedPageBreak/>
        <w:tab/>
        <w:t xml:space="preserve">  </w:t>
      </w:r>
      <w:r w:rsidR="00332ABF">
        <w:rPr>
          <w:rFonts w:ascii="TH SarabunPSK" w:hAnsi="TH SarabunPSK" w:cs="TH SarabunPSK"/>
          <w:sz w:val="32"/>
          <w:szCs w:val="32"/>
        </w:rPr>
        <w:tab/>
      </w:r>
      <w:r w:rsidR="00332ABF">
        <w:rPr>
          <w:rFonts w:ascii="TH SarabunPSK" w:hAnsi="TH SarabunPSK" w:cs="TH SarabunPSK"/>
          <w:sz w:val="32"/>
          <w:szCs w:val="32"/>
        </w:rPr>
        <w:tab/>
      </w:r>
      <w:r w:rsidR="00332ABF">
        <w:rPr>
          <w:rFonts w:ascii="TH SarabunPSK" w:hAnsi="TH SarabunPSK" w:cs="TH SarabunPSK"/>
          <w:sz w:val="32"/>
          <w:szCs w:val="32"/>
          <w:cs/>
        </w:rPr>
        <w:t>๑๙.๒.</w:t>
      </w:r>
      <w:r w:rsidR="00332ABF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18039D">
        <w:rPr>
          <w:rFonts w:ascii="TH SarabunPSK" w:hAnsi="TH SarabunPSK" w:cs="TH SarabunPSK"/>
          <w:sz w:val="32"/>
          <w:szCs w:val="32"/>
          <w:cs/>
        </w:rPr>
        <w:t>ให้คณะกรรมการบริหาร</w:t>
      </w:r>
      <w:r w:rsidR="00332ABF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Pr="0018039D">
        <w:rPr>
          <w:rFonts w:ascii="TH SarabunPSK" w:hAnsi="TH SarabunPSK" w:cs="TH SarabunPSK"/>
          <w:sz w:val="32"/>
          <w:szCs w:val="32"/>
          <w:cs/>
        </w:rPr>
        <w:t>มีอำนาจหน้าที่ตามระเบียบบริหารกิจการสมาคมสภาคนพิการทุกประเภทแห่งประเทศไทย</w:t>
      </w:r>
      <w:r w:rsidR="00A75621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41A9950B" w14:textId="77777777" w:rsidR="0018039D" w:rsidRDefault="00332ABF" w:rsidP="00A95524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๑๙.๒.๑๐ </w:t>
      </w:r>
      <w:r w:rsidR="0018039D" w:rsidRPr="006C0148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18039D">
        <w:rPr>
          <w:rFonts w:ascii="TH SarabunPSK" w:hAnsi="TH SarabunPSK" w:cs="TH SarabunPSK" w:hint="cs"/>
          <w:sz w:val="32"/>
          <w:szCs w:val="32"/>
          <w:cs/>
        </w:rPr>
        <w:t>อื่นใด</w:t>
      </w:r>
      <w:r w:rsidR="0018039D">
        <w:rPr>
          <w:rFonts w:ascii="TH SarabunPSK" w:hAnsi="TH SarabunPSK" w:cs="TH SarabunPSK"/>
          <w:sz w:val="32"/>
          <w:szCs w:val="32"/>
          <w:cs/>
        </w:rPr>
        <w:t>ให้เป็นไปตามวัตถุประสงค์</w:t>
      </w:r>
      <w:r w:rsidR="0018039D">
        <w:rPr>
          <w:rFonts w:ascii="TH SarabunPSK" w:hAnsi="TH SarabunPSK" w:cs="TH SarabunPSK" w:hint="cs"/>
          <w:sz w:val="32"/>
          <w:szCs w:val="32"/>
          <w:cs/>
        </w:rPr>
        <w:t>หรือข้อบังคับของสมาคม</w:t>
      </w:r>
    </w:p>
    <w:p w14:paraId="21C7A363" w14:textId="77777777" w:rsidR="0045754D" w:rsidRPr="00D2520E" w:rsidRDefault="00F703C8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="004E3EBA">
        <w:rPr>
          <w:rFonts w:ascii="TH SarabunPSK" w:hAnsi="TH SarabunPSK" w:cs="TH SarabunPSK"/>
          <w:sz w:val="32"/>
          <w:szCs w:val="32"/>
          <w:cs/>
        </w:rPr>
        <w:t>ข้อ ๒</w:t>
      </w:r>
      <w:r w:rsidR="004E3EBA">
        <w:rPr>
          <w:rFonts w:ascii="TH SarabunPSK" w:hAnsi="TH SarabunPSK" w:cs="TH SarabunPSK" w:hint="cs"/>
          <w:sz w:val="32"/>
          <w:szCs w:val="32"/>
          <w:cs/>
        </w:rPr>
        <w:t>๐</w:t>
      </w: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5D394E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อาจพ้น</w:t>
      </w:r>
      <w:r w:rsidR="005D394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ตำแหน่งซึ่งมิใช่เป็นการพ้น</w:t>
      </w:r>
      <w:r w:rsidR="00A37D70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ตำแหน่งตามวาระก็ด้วยเหตุผลดังต่อไปนี้</w:t>
      </w:r>
    </w:p>
    <w:p w14:paraId="02D3BF05" w14:textId="77777777" w:rsidR="0045754D" w:rsidRPr="00D2520E" w:rsidRDefault="004E3EBA" w:rsidP="00A95524">
      <w:pPr>
        <w:spacing w:line="228" w:lineRule="auto"/>
        <w:ind w:left="15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.๑ ตาย</w:t>
      </w:r>
    </w:p>
    <w:p w14:paraId="1053E32F" w14:textId="77777777" w:rsidR="0045754D" w:rsidRPr="00D2520E" w:rsidRDefault="004E3EBA" w:rsidP="00A95524">
      <w:pPr>
        <w:tabs>
          <w:tab w:val="left" w:pos="153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.๒ ลาออก</w:t>
      </w:r>
    </w:p>
    <w:p w14:paraId="7D3F36AC" w14:textId="77777777" w:rsidR="0045754D" w:rsidRPr="00D2520E" w:rsidRDefault="0045754D" w:rsidP="00A95524">
      <w:pPr>
        <w:tabs>
          <w:tab w:val="left" w:pos="153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4E3EBA">
        <w:rPr>
          <w:rFonts w:ascii="TH SarabunPSK" w:hAnsi="TH SarabunPSK" w:cs="TH SarabunPSK"/>
          <w:sz w:val="32"/>
          <w:szCs w:val="32"/>
          <w:cs/>
        </w:rPr>
        <w:t>๒</w:t>
      </w:r>
      <w:r w:rsidR="004E3EBA">
        <w:rPr>
          <w:rFonts w:ascii="TH SarabunPSK" w:hAnsi="TH SarabunPSK" w:cs="TH SarabunPSK" w:hint="cs"/>
          <w:sz w:val="32"/>
          <w:szCs w:val="32"/>
          <w:cs/>
        </w:rPr>
        <w:t>๐</w:t>
      </w:r>
      <w:r w:rsidR="00DF6727">
        <w:rPr>
          <w:rFonts w:ascii="TH SarabunPSK" w:hAnsi="TH SarabunPSK" w:cs="TH SarabunPSK"/>
          <w:sz w:val="32"/>
          <w:szCs w:val="32"/>
          <w:cs/>
        </w:rPr>
        <w:t>.</w:t>
      </w:r>
      <w:r w:rsidR="00DF6727">
        <w:rPr>
          <w:rFonts w:ascii="TH SarabunPSK" w:hAnsi="TH SarabunPSK" w:cs="TH SarabunPSK" w:hint="cs"/>
          <w:sz w:val="32"/>
          <w:szCs w:val="32"/>
          <w:cs/>
        </w:rPr>
        <w:t>๓</w:t>
      </w:r>
      <w:r w:rsidR="0012088B">
        <w:rPr>
          <w:rFonts w:ascii="TH SarabunPSK" w:hAnsi="TH SarabunPSK" w:cs="TH SarabunPSK"/>
          <w:sz w:val="32"/>
          <w:szCs w:val="32"/>
          <w:cs/>
        </w:rPr>
        <w:t xml:space="preserve"> ขาดการประชุมคณะกรรมการ</w:t>
      </w:r>
      <w:r w:rsidRPr="00D2520E">
        <w:rPr>
          <w:rFonts w:ascii="TH SarabunPSK" w:hAnsi="TH SarabunPSK" w:cs="TH SarabunPSK"/>
          <w:sz w:val="32"/>
          <w:szCs w:val="32"/>
          <w:cs/>
        </w:rPr>
        <w:t>ติดต่อกันเกินกว่า ๓ ครั้ง โดยไม่มี</w:t>
      </w:r>
      <w:r w:rsidR="0012088B">
        <w:rPr>
          <w:rFonts w:ascii="TH SarabunPSK" w:hAnsi="TH SarabunPSK" w:cs="TH SarabunPSK"/>
          <w:sz w:val="32"/>
          <w:szCs w:val="32"/>
          <w:cs/>
        </w:rPr>
        <w:t>เหตุอันสมควร และคณะกรรมการ</w:t>
      </w:r>
      <w:r w:rsidRPr="00D2520E">
        <w:rPr>
          <w:rFonts w:ascii="TH SarabunPSK" w:hAnsi="TH SarabunPSK" w:cs="TH SarabunPSK"/>
          <w:sz w:val="32"/>
          <w:szCs w:val="32"/>
          <w:cs/>
        </w:rPr>
        <w:t>มีมติให้ออก</w:t>
      </w:r>
    </w:p>
    <w:p w14:paraId="7D2168F4" w14:textId="77777777" w:rsidR="0045754D" w:rsidRPr="00D2520E" w:rsidRDefault="00F703C8" w:rsidP="00A95524">
      <w:pPr>
        <w:pStyle w:val="BodyText"/>
        <w:spacing w:line="228" w:lineRule="auto"/>
        <w:ind w:firstLine="720"/>
        <w:jc w:val="thaiDistribute"/>
        <w:rPr>
          <w:rFonts w:ascii="TH SarabunPSK" w:hAnsi="TH SarabunPSK" w:cs="TH SarabunPSK"/>
        </w:rPr>
      </w:pPr>
      <w:r w:rsidRPr="00D2520E">
        <w:rPr>
          <w:rFonts w:ascii="TH SarabunPSK" w:hAnsi="TH SarabunPSK" w:cs="TH SarabunPSK"/>
          <w:cs/>
        </w:rPr>
        <w:t xml:space="preserve">ข้อ </w:t>
      </w:r>
      <w:r w:rsidR="004E3EBA">
        <w:rPr>
          <w:rFonts w:ascii="TH SarabunPSK" w:hAnsi="TH SarabunPSK" w:cs="TH SarabunPSK"/>
          <w:cs/>
        </w:rPr>
        <w:t>๒</w:t>
      </w:r>
      <w:r w:rsidR="004E3EBA">
        <w:rPr>
          <w:rFonts w:ascii="TH SarabunPSK" w:hAnsi="TH SarabunPSK" w:cs="TH SarabunPSK" w:hint="cs"/>
          <w:cs/>
        </w:rPr>
        <w:t>๑</w:t>
      </w:r>
      <w:r w:rsidRPr="00D2520E">
        <w:rPr>
          <w:rFonts w:ascii="TH SarabunPSK" w:hAnsi="TH SarabunPSK" w:cs="TH SarabunPSK"/>
          <w:cs/>
        </w:rPr>
        <w:tab/>
      </w:r>
      <w:r w:rsidR="00616610">
        <w:rPr>
          <w:rFonts w:ascii="TH SarabunPSK" w:hAnsi="TH SarabunPSK" w:cs="TH SarabunPSK"/>
          <w:cs/>
        </w:rPr>
        <w:t>กรรมการ</w:t>
      </w:r>
      <w:r w:rsidR="0045754D" w:rsidRPr="00D2520E">
        <w:rPr>
          <w:rFonts w:ascii="TH SarabunPSK" w:hAnsi="TH SarabunPSK" w:cs="TH SarabunPSK"/>
          <w:cs/>
        </w:rPr>
        <w:t>คนใดที่ประสงค์จ</w:t>
      </w:r>
      <w:r w:rsidR="00616610">
        <w:rPr>
          <w:rFonts w:ascii="TH SarabunPSK" w:hAnsi="TH SarabunPSK" w:cs="TH SarabunPSK"/>
          <w:cs/>
        </w:rPr>
        <w:t>ะลาออกจากการเป็นกรรมกา</w:t>
      </w:r>
      <w:r w:rsidR="00F154BC">
        <w:rPr>
          <w:rFonts w:ascii="TH SarabunPSK" w:hAnsi="TH SarabunPSK" w:cs="TH SarabunPSK" w:hint="cs"/>
          <w:cs/>
        </w:rPr>
        <w:t>ร</w:t>
      </w:r>
      <w:r w:rsidR="004E3EBA">
        <w:rPr>
          <w:rFonts w:ascii="TH SarabunPSK" w:hAnsi="TH SarabunPSK" w:cs="TH SarabunPSK"/>
          <w:cs/>
        </w:rPr>
        <w:t>ให้ยื่นใบลาออกต่อนายกสมาคม</w:t>
      </w:r>
      <w:r w:rsidR="004E3EBA">
        <w:rPr>
          <w:rFonts w:ascii="TH SarabunPSK" w:hAnsi="TH SarabunPSK" w:cs="TH SarabunPSK" w:hint="cs"/>
          <w:cs/>
        </w:rPr>
        <w:t xml:space="preserve"> </w:t>
      </w:r>
      <w:r w:rsidR="0045754D" w:rsidRPr="00D2520E">
        <w:rPr>
          <w:rFonts w:ascii="TH SarabunPSK" w:hAnsi="TH SarabunPSK" w:cs="TH SarabunPSK"/>
          <w:cs/>
        </w:rPr>
        <w:t>และให้นา</w:t>
      </w:r>
      <w:r w:rsidR="00616610">
        <w:rPr>
          <w:rFonts w:ascii="TH SarabunPSK" w:hAnsi="TH SarabunPSK" w:cs="TH SarabunPSK"/>
          <w:cs/>
        </w:rPr>
        <w:t>ยกสมาคมนำเสนอต่อคณะกรรมการ</w:t>
      </w:r>
      <w:r w:rsidR="00BE2C7B">
        <w:rPr>
          <w:rFonts w:ascii="TH SarabunPSK" w:hAnsi="TH SarabunPSK" w:cs="TH SarabunPSK" w:hint="cs"/>
          <w:cs/>
        </w:rPr>
        <w:t>ที่กรรมการผู้นั้น</w:t>
      </w:r>
      <w:r w:rsidR="00AA04AF">
        <w:rPr>
          <w:rFonts w:ascii="TH SarabunPSK" w:hAnsi="TH SarabunPSK" w:cs="TH SarabunPSK" w:hint="cs"/>
          <w:cs/>
        </w:rPr>
        <w:t>สังกัด</w:t>
      </w:r>
      <w:r w:rsidR="0045754D" w:rsidRPr="00D2520E">
        <w:rPr>
          <w:rFonts w:ascii="TH SarabunPSK" w:hAnsi="TH SarabunPSK" w:cs="TH SarabunPSK"/>
          <w:cs/>
        </w:rPr>
        <w:t>เพื</w:t>
      </w:r>
      <w:r w:rsidR="00BE2C7B">
        <w:rPr>
          <w:rFonts w:ascii="TH SarabunPSK" w:hAnsi="TH SarabunPSK" w:cs="TH SarabunPSK"/>
          <w:cs/>
        </w:rPr>
        <w:t>่อพิจารณาการลาออก กรรมการ</w:t>
      </w:r>
      <w:r w:rsidR="0045754D" w:rsidRPr="00D2520E">
        <w:rPr>
          <w:rFonts w:ascii="TH SarabunPSK" w:hAnsi="TH SarabunPSK" w:cs="TH SarabunPSK"/>
          <w:cs/>
        </w:rPr>
        <w:t>ที่ลาออกจะพ้นจากตำแหน่ง</w:t>
      </w:r>
      <w:r w:rsidR="00BE2C7B">
        <w:rPr>
          <w:rFonts w:ascii="TH SarabunPSK" w:hAnsi="TH SarabunPSK" w:cs="TH SarabunPSK"/>
          <w:cs/>
        </w:rPr>
        <w:t>นับตั้งแต่วันที่คณะกรรมการ</w:t>
      </w:r>
      <w:r w:rsidR="00BE2C7B">
        <w:rPr>
          <w:rFonts w:ascii="TH SarabunPSK" w:hAnsi="TH SarabunPSK" w:cs="TH SarabunPSK" w:hint="cs"/>
          <w:cs/>
        </w:rPr>
        <w:t>นั้น</w:t>
      </w:r>
      <w:r w:rsidR="00BE2C7B">
        <w:rPr>
          <w:rFonts w:ascii="TH SarabunPSK" w:hAnsi="TH SarabunPSK" w:cs="TH SarabunPSK"/>
          <w:cs/>
        </w:rPr>
        <w:t>ได้ลงมติอนุมัติการลาออก</w:t>
      </w:r>
    </w:p>
    <w:p w14:paraId="05C45E3E" w14:textId="77777777" w:rsidR="0045754D" w:rsidRDefault="00F703C8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หากตำแ</w:t>
      </w:r>
      <w:r w:rsidR="00C10E9A">
        <w:rPr>
          <w:rFonts w:ascii="TH SarabunPSK" w:hAnsi="TH SarabunPSK" w:cs="TH SarabunPSK"/>
          <w:sz w:val="32"/>
          <w:szCs w:val="32"/>
          <w:cs/>
        </w:rPr>
        <w:t>หน่งนายกสมาคมว่างลงไม่ว่ากรณีใด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ๆ ให้อุปนายก</w:t>
      </w:r>
      <w:r w:rsidR="00F154BC">
        <w:rPr>
          <w:rFonts w:ascii="TH SarabunPSK" w:hAnsi="TH SarabunPSK" w:cs="TH SarabunPSK" w:hint="cs"/>
          <w:sz w:val="32"/>
          <w:szCs w:val="32"/>
          <w:cs/>
        </w:rPr>
        <w:t>สมาคม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 xml:space="preserve">คนที่ ๑ หรือลำดับถัดไป </w:t>
      </w:r>
      <w:r w:rsidR="004E3EBA">
        <w:rPr>
          <w:rFonts w:ascii="TH SarabunPSK" w:hAnsi="TH SarabunPSK" w:cs="TH SarabunPSK"/>
          <w:sz w:val="32"/>
          <w:szCs w:val="32"/>
          <w:cs/>
        </w:rPr>
        <w:t>รักษาการ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ไปจนกว่าจะมีการเลือกตั้งนายกสมาคมในการประชุมใหญ่</w:t>
      </w:r>
      <w:r w:rsidR="00C10E9A">
        <w:rPr>
          <w:rFonts w:ascii="TH SarabunPSK" w:hAnsi="TH SarabunPSK" w:cs="TH SarabunPSK" w:hint="cs"/>
          <w:sz w:val="32"/>
          <w:szCs w:val="32"/>
          <w:cs/>
        </w:rPr>
        <w:t>สามัญประจำปี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ครั้งต่อไป</w:t>
      </w:r>
    </w:p>
    <w:p w14:paraId="59601EE7" w14:textId="77777777" w:rsidR="00C10E9A" w:rsidRPr="00D2520E" w:rsidRDefault="00C10E9A" w:rsidP="004E3EBA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14:paraId="578E6E77" w14:textId="77777777" w:rsidR="0045754D" w:rsidRPr="00D2520E" w:rsidRDefault="0045754D" w:rsidP="0045754D">
      <w:pPr>
        <w:pStyle w:val="Heading5"/>
        <w:spacing w:line="228" w:lineRule="auto"/>
        <w:jc w:val="center"/>
        <w:rPr>
          <w:rFonts w:ascii="TH SarabunPSK" w:hAnsi="TH SarabunPSK" w:cs="TH SarabunPSK"/>
        </w:rPr>
      </w:pPr>
      <w:r w:rsidRPr="00D2520E">
        <w:rPr>
          <w:rFonts w:ascii="TH SarabunPSK" w:hAnsi="TH SarabunPSK" w:cs="TH SarabunPSK"/>
          <w:cs/>
        </w:rPr>
        <w:t>หมวด  ๔</w:t>
      </w:r>
      <w:r w:rsidRPr="00D2520E">
        <w:rPr>
          <w:rFonts w:ascii="TH SarabunPSK" w:hAnsi="TH SarabunPSK" w:cs="TH SarabunPSK"/>
        </w:rPr>
        <w:t xml:space="preserve"> </w:t>
      </w:r>
      <w:r w:rsidRPr="00D2520E">
        <w:rPr>
          <w:rFonts w:ascii="TH SarabunPSK" w:hAnsi="TH SarabunPSK" w:cs="TH SarabunPSK"/>
          <w:cs/>
        </w:rPr>
        <w:t>การประชุมใหญ่ของสมาคม</w:t>
      </w:r>
    </w:p>
    <w:p w14:paraId="0E30B050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="00A778B0">
        <w:rPr>
          <w:rFonts w:ascii="TH SarabunPSK" w:hAnsi="TH SarabunPSK" w:cs="TH SarabunPSK"/>
          <w:sz w:val="32"/>
          <w:szCs w:val="32"/>
          <w:cs/>
        </w:rPr>
        <w:t>ข้อ ๒</w:t>
      </w:r>
      <w:r w:rsidR="00A778B0">
        <w:rPr>
          <w:rFonts w:ascii="TH SarabunPSK" w:hAnsi="TH SarabunPSK" w:cs="TH SarabunPSK" w:hint="cs"/>
          <w:sz w:val="32"/>
          <w:szCs w:val="32"/>
          <w:cs/>
        </w:rPr>
        <w:t>๒</w:t>
      </w:r>
      <w:r w:rsidR="00F703C8" w:rsidRPr="00D2520E">
        <w:rPr>
          <w:rFonts w:ascii="TH SarabunPSK" w:hAnsi="TH SarabunPSK" w:cs="TH SarabunPSK"/>
          <w:sz w:val="32"/>
          <w:szCs w:val="32"/>
          <w:cs/>
        </w:rPr>
        <w:tab/>
      </w:r>
      <w:r w:rsidRPr="00D2520E">
        <w:rPr>
          <w:rFonts w:ascii="TH SarabunPSK" w:hAnsi="TH SarabunPSK" w:cs="TH SarabunPSK"/>
          <w:sz w:val="32"/>
          <w:szCs w:val="32"/>
          <w:cs/>
        </w:rPr>
        <w:t>การประชุมใหญ่ของสมาคม มี ๒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ชนิด คือ </w:t>
      </w:r>
    </w:p>
    <w:p w14:paraId="7CE8A1CF" w14:textId="77777777" w:rsidR="0045754D" w:rsidRPr="00D2520E" w:rsidRDefault="00A778B0" w:rsidP="00A95524">
      <w:pPr>
        <w:pStyle w:val="Heading9"/>
        <w:tabs>
          <w:tab w:val="left" w:pos="1530"/>
        </w:tabs>
        <w:spacing w:line="228" w:lineRule="auto"/>
        <w:ind w:left="0"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๒</w:t>
      </w:r>
      <w:r>
        <w:rPr>
          <w:rFonts w:ascii="TH SarabunPSK" w:hAnsi="TH SarabunPSK" w:cs="TH SarabunPSK" w:hint="cs"/>
          <w:cs/>
        </w:rPr>
        <w:t>๒</w:t>
      </w:r>
      <w:r w:rsidR="0045754D" w:rsidRPr="00D2520E">
        <w:rPr>
          <w:rFonts w:ascii="TH SarabunPSK" w:hAnsi="TH SarabunPSK" w:cs="TH SarabunPSK"/>
          <w:cs/>
        </w:rPr>
        <w:t>.๑ การประชุมใหญ่สามัญประจำปี</w:t>
      </w:r>
    </w:p>
    <w:p w14:paraId="03947D9C" w14:textId="77777777" w:rsidR="00B21FF6" w:rsidRDefault="00A778B0" w:rsidP="00A95524">
      <w:pPr>
        <w:tabs>
          <w:tab w:val="left" w:pos="153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.๒ การประชุมใหญ่วิสามัญ</w:t>
      </w:r>
    </w:p>
    <w:p w14:paraId="72A38370" w14:textId="77777777" w:rsidR="0045754D" w:rsidRPr="00B21FF6" w:rsidRDefault="00B21FF6" w:rsidP="00A95524">
      <w:pPr>
        <w:tabs>
          <w:tab w:val="left" w:pos="709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03C8" w:rsidRPr="00D2520E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</w:t>
      </w:r>
      <w:r w:rsidR="00A778B0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A778B0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A64972" w:rsidRPr="00D2520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คณะกรรมการบริหาร</w:t>
      </w:r>
      <w:r w:rsidR="002714D3">
        <w:rPr>
          <w:rFonts w:ascii="TH SarabunPSK" w:hAnsi="TH SarabunPSK" w:cs="TH SarabunPSK" w:hint="cs"/>
          <w:spacing w:val="-4"/>
          <w:sz w:val="32"/>
          <w:szCs w:val="32"/>
          <w:cs/>
        </w:rPr>
        <w:t>สมาคม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>จะต้องจัดให้มีการประชุมใหญ่สามัญ</w:t>
      </w:r>
      <w:r w:rsidR="00AB2677">
        <w:rPr>
          <w:rFonts w:ascii="TH SarabunPSK" w:hAnsi="TH SarabunPSK" w:cs="TH SarabunPSK" w:hint="cs"/>
          <w:spacing w:val="-4"/>
          <w:sz w:val="32"/>
          <w:szCs w:val="32"/>
          <w:cs/>
        </w:rPr>
        <w:t>ประจำปี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>ทุกปี ภายใน ๑๕๐ วัน นับถัดจากวันสิ้นสุดการทำ</w:t>
      </w:r>
      <w:r w:rsidR="0045754D" w:rsidRPr="00192EA9">
        <w:rPr>
          <w:rFonts w:ascii="TH SarabunPSK" w:hAnsi="TH SarabunPSK" w:cs="TH SarabunPSK"/>
          <w:spacing w:val="-4"/>
          <w:sz w:val="32"/>
          <w:szCs w:val="32"/>
          <w:cs/>
        </w:rPr>
        <w:t>บัญชีงบดุล</w:t>
      </w:r>
      <w:r w:rsidR="00192EA9" w:rsidRPr="00192EA9">
        <w:rPr>
          <w:rFonts w:ascii="TH SarabunPSK" w:hAnsi="TH SarabunPSK" w:cs="TH SarabunPSK"/>
          <w:spacing w:val="-4"/>
          <w:sz w:val="32"/>
          <w:szCs w:val="32"/>
          <w:cs/>
        </w:rPr>
        <w:t>ตามข้อ ๓</w:t>
      </w:r>
      <w:r w:rsidR="00192EA9" w:rsidRPr="00192EA9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45754D" w:rsidRPr="00192EA9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การกำหนด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>วันประชุมใหญ่สามัญ</w:t>
      </w:r>
      <w:r w:rsidR="00AB2677">
        <w:rPr>
          <w:rFonts w:ascii="TH SarabunPSK" w:hAnsi="TH SarabunPSK" w:cs="TH SarabunPSK" w:hint="cs"/>
          <w:spacing w:val="-4"/>
          <w:sz w:val="32"/>
          <w:szCs w:val="32"/>
          <w:cs/>
        </w:rPr>
        <w:t>ประจำปี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ให้คณะกรรมการบริหาร</w:t>
      </w:r>
      <w:r w:rsidR="002A57FB">
        <w:rPr>
          <w:rFonts w:ascii="TH SarabunPSK" w:hAnsi="TH SarabunPSK" w:cs="TH SarabunPSK" w:hint="cs"/>
          <w:spacing w:val="-4"/>
          <w:sz w:val="32"/>
          <w:szCs w:val="32"/>
          <w:cs/>
        </w:rPr>
        <w:t>สมาคม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>เป็นผู้กำหนดและระเบียบวาระการประชุมต้องมีอย่างน้อย ดังต่อไปนี้</w:t>
      </w:r>
    </w:p>
    <w:p w14:paraId="05F6619E" w14:textId="77777777" w:rsidR="0045754D" w:rsidRPr="00D2520E" w:rsidRDefault="002714D3" w:rsidP="00A95524">
      <w:pPr>
        <w:tabs>
          <w:tab w:val="left" w:pos="153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>.๑ คณะกรรมการบริหาร</w:t>
      </w:r>
      <w:r w:rsidR="002A57FB">
        <w:rPr>
          <w:rFonts w:ascii="TH SarabunPSK" w:hAnsi="TH SarabunPSK" w:cs="TH SarabunPSK" w:hint="cs"/>
          <w:spacing w:val="-4"/>
          <w:sz w:val="32"/>
          <w:szCs w:val="32"/>
          <w:cs/>
        </w:rPr>
        <w:t>สมาคม</w:t>
      </w:r>
      <w:r w:rsidR="0045754D" w:rsidRPr="00D2520E">
        <w:rPr>
          <w:rFonts w:ascii="TH SarabunPSK" w:hAnsi="TH SarabunPSK" w:cs="TH SarabunPSK"/>
          <w:spacing w:val="-4"/>
          <w:sz w:val="32"/>
          <w:szCs w:val="32"/>
          <w:cs/>
        </w:rPr>
        <w:t>แถลงถึงผลงานของปีผ่านมา</w:t>
      </w:r>
    </w:p>
    <w:p w14:paraId="580B9CAD" w14:textId="77777777" w:rsidR="0045754D" w:rsidRPr="00D2520E" w:rsidRDefault="002A57FB" w:rsidP="00A95524">
      <w:pPr>
        <w:tabs>
          <w:tab w:val="left" w:pos="153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.๒ เสนอบัญชีรายรับ รายจ่าย บัญชีทรัพย์สิน และบัญชีงบดุลของปีที่ผ่านมาเพื่อให้                  ที่ประชุมใหญ่รับรอง</w:t>
      </w:r>
    </w:p>
    <w:p w14:paraId="50866E1E" w14:textId="77777777" w:rsidR="0045754D" w:rsidRPr="00D2520E" w:rsidRDefault="002A57FB" w:rsidP="00A95524">
      <w:pPr>
        <w:tabs>
          <w:tab w:val="left" w:pos="153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.๓</w:t>
      </w:r>
      <w:r w:rsidR="004F7B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เลือกตั้งผู้สอบบัญชีของสมาคม</w:t>
      </w:r>
    </w:p>
    <w:p w14:paraId="503B437F" w14:textId="77777777" w:rsidR="0045754D" w:rsidRPr="00D2520E" w:rsidRDefault="002A57FB" w:rsidP="00A95524">
      <w:pPr>
        <w:tabs>
          <w:tab w:val="left" w:pos="153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F7BA7">
        <w:rPr>
          <w:rFonts w:ascii="TH SarabunPSK" w:hAnsi="TH SarabunPSK" w:cs="TH SarabunPSK"/>
          <w:sz w:val="32"/>
          <w:szCs w:val="32"/>
          <w:cs/>
        </w:rPr>
        <w:t>.๔</w:t>
      </w:r>
      <w:r w:rsidR="004F7B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เรื่องอื่นๆ ถ้ามี</w:t>
      </w:r>
    </w:p>
    <w:p w14:paraId="0C994DBC" w14:textId="77777777" w:rsidR="0045754D" w:rsidRPr="00D2520E" w:rsidRDefault="002A57FB" w:rsidP="00A95524">
      <w:pPr>
        <w:pStyle w:val="Heading6"/>
        <w:spacing w:line="228" w:lineRule="auto"/>
        <w:ind w:left="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lastRenderedPageBreak/>
        <w:t>ข้อ ๒</w:t>
      </w:r>
      <w:r>
        <w:rPr>
          <w:rFonts w:ascii="TH SarabunPSK" w:hAnsi="TH SarabunPSK" w:cs="TH SarabunPSK" w:hint="cs"/>
          <w:cs/>
        </w:rPr>
        <w:t>๔</w:t>
      </w:r>
      <w:r w:rsidR="00CF15F7">
        <w:rPr>
          <w:rFonts w:ascii="TH SarabunPSK" w:hAnsi="TH SarabunPSK" w:cs="TH SarabunPSK" w:hint="cs"/>
          <w:cs/>
        </w:rPr>
        <w:t xml:space="preserve"> </w:t>
      </w:r>
      <w:r w:rsidR="0045754D" w:rsidRPr="00D2520E">
        <w:rPr>
          <w:rFonts w:ascii="TH SarabunPSK" w:hAnsi="TH SarabunPSK" w:cs="TH SarabunPSK"/>
          <w:cs/>
        </w:rPr>
        <w:t>การประชุมใหญ่วิสามัญอาจมีขึ้</w:t>
      </w:r>
      <w:r w:rsidR="00CF15F7">
        <w:rPr>
          <w:rFonts w:ascii="TH SarabunPSK" w:hAnsi="TH SarabunPSK" w:cs="TH SarabunPSK"/>
          <w:cs/>
        </w:rPr>
        <w:t>นได้ก็ด้วยเหตุที่กรรมการบริหาร</w:t>
      </w:r>
      <w:r w:rsidR="00CF15F7">
        <w:rPr>
          <w:rFonts w:ascii="TH SarabunPSK" w:hAnsi="TH SarabunPSK" w:cs="TH SarabunPSK" w:hint="cs"/>
          <w:cs/>
        </w:rPr>
        <w:t xml:space="preserve">สมาคม </w:t>
      </w:r>
      <w:r w:rsidR="0045754D" w:rsidRPr="00D2520E">
        <w:rPr>
          <w:rFonts w:ascii="TH SarabunPSK" w:hAnsi="TH SarabunPSK" w:cs="TH SarabunPSK"/>
          <w:cs/>
        </w:rPr>
        <w:t>จำนวน ๓</w:t>
      </w:r>
      <w:r w:rsidR="0045754D" w:rsidRPr="00D2520E">
        <w:rPr>
          <w:rFonts w:ascii="TH SarabunPSK" w:hAnsi="TH SarabunPSK" w:cs="TH SarabunPSK"/>
        </w:rPr>
        <w:t xml:space="preserve"> </w:t>
      </w:r>
      <w:r w:rsidR="0045754D" w:rsidRPr="00D2520E">
        <w:rPr>
          <w:rFonts w:ascii="TH SarabunPSK" w:hAnsi="TH SarabunPSK" w:cs="TH SarabunPSK"/>
          <w:cs/>
        </w:rPr>
        <w:t>ใน ๔ ของกรรมการบริหารทั้งหมด หรือเกิดจากการเข้าชื่อของสมาชิกจำนวน ๑</w:t>
      </w:r>
      <w:r w:rsidR="0045754D" w:rsidRPr="00D2520E">
        <w:rPr>
          <w:rFonts w:ascii="TH SarabunPSK" w:hAnsi="TH SarabunPSK" w:cs="TH SarabunPSK"/>
        </w:rPr>
        <w:t xml:space="preserve"> </w:t>
      </w:r>
      <w:r w:rsidR="0045754D" w:rsidRPr="00D2520E">
        <w:rPr>
          <w:rFonts w:ascii="TH SarabunPSK" w:hAnsi="TH SarabunPSK" w:cs="TH SarabunPSK"/>
          <w:cs/>
        </w:rPr>
        <w:t>ใน ๓</w:t>
      </w:r>
      <w:r w:rsidR="0045754D" w:rsidRPr="00D2520E">
        <w:rPr>
          <w:rFonts w:ascii="TH SarabunPSK" w:hAnsi="TH SarabunPSK" w:cs="TH SarabunPSK"/>
        </w:rPr>
        <w:t xml:space="preserve"> </w:t>
      </w:r>
      <w:r w:rsidR="0045754D" w:rsidRPr="00D2520E">
        <w:rPr>
          <w:rFonts w:ascii="TH SarabunPSK" w:hAnsi="TH SarabunPSK" w:cs="TH SarabunPSK"/>
          <w:cs/>
        </w:rPr>
        <w:t xml:space="preserve">ของจำนวนสมาชิกสามัญทั้งหมด   </w:t>
      </w:r>
      <w:r w:rsidR="0045754D" w:rsidRPr="00D2520E">
        <w:rPr>
          <w:rFonts w:ascii="TH SarabunPSK" w:hAnsi="TH SarabunPSK" w:cs="TH SarabunPSK"/>
          <w:spacing w:val="-8"/>
          <w:cs/>
        </w:rPr>
        <w:t>ร้องขอให้คณะกรรมการบริหาร</w:t>
      </w:r>
      <w:r w:rsidR="00DB3081">
        <w:rPr>
          <w:rFonts w:ascii="TH SarabunPSK" w:hAnsi="TH SarabunPSK" w:cs="TH SarabunPSK" w:hint="cs"/>
          <w:spacing w:val="-8"/>
          <w:cs/>
        </w:rPr>
        <w:t>สมาคม</w:t>
      </w:r>
      <w:r w:rsidR="0045754D" w:rsidRPr="00D2520E">
        <w:rPr>
          <w:rFonts w:ascii="TH SarabunPSK" w:hAnsi="TH SarabunPSK" w:cs="TH SarabunPSK"/>
          <w:spacing w:val="-8"/>
          <w:cs/>
        </w:rPr>
        <w:t xml:space="preserve"> จัดให้มีการประชุมใหญ่วิสามัญขึ้น คณะกรรมการบริหาร</w:t>
      </w:r>
      <w:r w:rsidR="00DB3081">
        <w:rPr>
          <w:rFonts w:ascii="TH SarabunPSK" w:hAnsi="TH SarabunPSK" w:cs="TH SarabunPSK" w:hint="cs"/>
          <w:spacing w:val="-8"/>
          <w:cs/>
        </w:rPr>
        <w:t>สมาคม</w:t>
      </w:r>
      <w:r w:rsidR="0045754D" w:rsidRPr="00D2520E">
        <w:rPr>
          <w:rFonts w:ascii="TH SarabunPSK" w:hAnsi="TH SarabunPSK" w:cs="TH SarabunPSK"/>
          <w:spacing w:val="-8"/>
          <w:cs/>
        </w:rPr>
        <w:t>จะต้องจัดการประชุมใหญ่</w:t>
      </w:r>
      <w:r w:rsidR="0045754D" w:rsidRPr="00D2520E">
        <w:rPr>
          <w:rFonts w:ascii="TH SarabunPSK" w:hAnsi="TH SarabunPSK" w:cs="TH SarabunPSK"/>
          <w:cs/>
        </w:rPr>
        <w:t>วิสามัญ ภายใน  ๓๐</w:t>
      </w:r>
      <w:r w:rsidR="0045754D" w:rsidRPr="00D2520E">
        <w:rPr>
          <w:rFonts w:ascii="TH SarabunPSK" w:hAnsi="TH SarabunPSK" w:cs="TH SarabunPSK"/>
        </w:rPr>
        <w:t xml:space="preserve"> </w:t>
      </w:r>
      <w:r w:rsidR="0045754D" w:rsidRPr="00D2520E">
        <w:rPr>
          <w:rFonts w:ascii="TH SarabunPSK" w:hAnsi="TH SarabunPSK" w:cs="TH SarabunPSK"/>
          <w:cs/>
        </w:rPr>
        <w:t>วัน  นับตั้งแต่วันที่ได้รับหนังสือร้องขอจากกรรมการบริหาร</w:t>
      </w:r>
      <w:r w:rsidR="00DB3081">
        <w:rPr>
          <w:rFonts w:ascii="TH SarabunPSK" w:hAnsi="TH SarabunPSK" w:cs="TH SarabunPSK" w:hint="cs"/>
          <w:spacing w:val="-8"/>
          <w:cs/>
        </w:rPr>
        <w:t>สมาคม</w:t>
      </w:r>
      <w:r w:rsidR="0045754D" w:rsidRPr="00D2520E">
        <w:rPr>
          <w:rFonts w:ascii="TH SarabunPSK" w:hAnsi="TH SarabunPSK" w:cs="TH SarabunPSK"/>
          <w:cs/>
        </w:rPr>
        <w:t>หรือสมาชิก</w:t>
      </w:r>
    </w:p>
    <w:p w14:paraId="7047DCAB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pacing w:val="-8"/>
          <w:sz w:val="32"/>
          <w:szCs w:val="32"/>
        </w:rPr>
        <w:tab/>
      </w:r>
      <w:r w:rsidR="002A57FB">
        <w:rPr>
          <w:rFonts w:ascii="TH SarabunPSK" w:hAnsi="TH SarabunPSK" w:cs="TH SarabunPSK"/>
          <w:sz w:val="32"/>
          <w:szCs w:val="32"/>
          <w:cs/>
        </w:rPr>
        <w:t>ข้อ ๒</w:t>
      </w:r>
      <w:r w:rsidR="002A57FB">
        <w:rPr>
          <w:rFonts w:ascii="TH SarabunPSK" w:hAnsi="TH SarabunPSK" w:cs="TH SarabunPSK" w:hint="cs"/>
          <w:sz w:val="32"/>
          <w:szCs w:val="32"/>
          <w:cs/>
        </w:rPr>
        <w:t>๕</w:t>
      </w:r>
      <w:r w:rsidR="00E21A1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การแจ้งกำหนดการประชุมใหญ่สามัญประจำปีและ</w:t>
      </w:r>
      <w:r w:rsidR="003337F5"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="004F2B8D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Pr="00D2520E">
        <w:rPr>
          <w:rFonts w:ascii="TH SarabunPSK" w:hAnsi="TH SarabunPSK" w:cs="TH SarabunPSK"/>
          <w:sz w:val="32"/>
          <w:szCs w:val="32"/>
          <w:cs/>
        </w:rPr>
        <w:t>วิสามัญ ให้เลขาธิการสมาคมเป็นผู้แจ้ง โดยทำเป็นหนังสือระบุวัน</w:t>
      </w:r>
      <w:r w:rsidR="00A94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เวลา</w:t>
      </w:r>
      <w:r w:rsidR="00A94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A94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และวาระการประชุมให้ชัดแจ้งการแจ้งกำหนดการประชุม ใ</w:t>
      </w:r>
      <w:r w:rsidR="00A9429C">
        <w:rPr>
          <w:rFonts w:ascii="TH SarabunPSK" w:hAnsi="TH SarabunPSK" w:cs="TH SarabunPSK"/>
          <w:sz w:val="32"/>
          <w:szCs w:val="32"/>
          <w:cs/>
        </w:rPr>
        <w:t>ห้ทำล่วงหน้าไม่น้อยกว่า ๗ วัน</w:t>
      </w:r>
      <w:r w:rsidR="00A94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ก่อนถึงกำหนดการประชุม</w:t>
      </w:r>
    </w:p>
    <w:p w14:paraId="0FE96EE1" w14:textId="6795990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pacing w:val="-8"/>
          <w:sz w:val="32"/>
          <w:szCs w:val="32"/>
        </w:rPr>
        <w:tab/>
      </w:r>
      <w:r w:rsidR="002A57FB">
        <w:rPr>
          <w:rFonts w:ascii="TH SarabunPSK" w:hAnsi="TH SarabunPSK" w:cs="TH SarabunPSK"/>
          <w:spacing w:val="-8"/>
          <w:sz w:val="32"/>
          <w:szCs w:val="32"/>
          <w:cs/>
        </w:rPr>
        <w:t>ข้อ ๒</w:t>
      </w:r>
      <w:r w:rsidR="002A57FB">
        <w:rPr>
          <w:rFonts w:ascii="TH SarabunPSK" w:hAnsi="TH SarabunPSK" w:cs="TH SarabunPSK" w:hint="cs"/>
          <w:spacing w:val="-8"/>
          <w:sz w:val="32"/>
          <w:szCs w:val="32"/>
          <w:cs/>
        </w:rPr>
        <w:t>๖</w:t>
      </w:r>
      <w:r w:rsidR="00E21A1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pacing w:val="-8"/>
          <w:sz w:val="32"/>
          <w:szCs w:val="32"/>
          <w:cs/>
        </w:rPr>
        <w:t>ในการประชุมใหญ่จะต้องมีสมาชิกสามัญเข้าประชุมไม่น้อยกว่า</w:t>
      </w:r>
      <w:r w:rsidR="00412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๑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ใน ๕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หรือ ๕๐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คน จึงจะถือว่าครบองค์ประชุม</w:t>
      </w:r>
    </w:p>
    <w:p w14:paraId="094F70CE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="00DB3081">
        <w:rPr>
          <w:rFonts w:ascii="TH SarabunPSK" w:hAnsi="TH SarabunPSK" w:cs="TH SarabunPSK"/>
          <w:sz w:val="32"/>
          <w:szCs w:val="32"/>
          <w:cs/>
        </w:rPr>
        <w:t>ข้อ</w:t>
      </w:r>
      <w:r w:rsidR="00E21A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3081">
        <w:rPr>
          <w:rFonts w:ascii="TH SarabunPSK" w:hAnsi="TH SarabunPSK" w:cs="TH SarabunPSK"/>
          <w:sz w:val="32"/>
          <w:szCs w:val="32"/>
          <w:cs/>
        </w:rPr>
        <w:t>๒</w:t>
      </w:r>
      <w:r w:rsidR="00DB3081">
        <w:rPr>
          <w:rFonts w:ascii="TH SarabunPSK" w:hAnsi="TH SarabunPSK" w:cs="TH SarabunPSK" w:hint="cs"/>
          <w:sz w:val="32"/>
          <w:szCs w:val="32"/>
          <w:cs/>
        </w:rPr>
        <w:t>๗</w:t>
      </w:r>
      <w:r w:rsidR="00E21A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29C">
        <w:rPr>
          <w:rFonts w:ascii="TH SarabunPSK" w:hAnsi="TH SarabunPSK" w:cs="TH SarabunPSK"/>
          <w:sz w:val="32"/>
          <w:szCs w:val="32"/>
          <w:cs/>
        </w:rPr>
        <w:t>การลงมติในที่ประชุมใหญ่</w:t>
      </w:r>
      <w:r w:rsidR="00A94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โดยทั่วไปให้ถือเสียงข้างมากเป็นเกณฑ์</w:t>
      </w:r>
      <w:r w:rsidR="00A9429C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เว้นแต่ข้อบังคับ                      จะกำหนดเป็นอย่างอื่น และถ้าคะแนนเสียงในการลงมติเท่ากันให้ประธานในที่ประชุมเป็นผู้ชี้ขาด</w:t>
      </w:r>
    </w:p>
    <w:p w14:paraId="47A731C1" w14:textId="77777777" w:rsidR="00EF3347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="007E3CB3">
        <w:rPr>
          <w:rFonts w:ascii="TH SarabunPSK" w:hAnsi="TH SarabunPSK" w:cs="TH SarabunPSK"/>
          <w:sz w:val="32"/>
          <w:szCs w:val="32"/>
          <w:cs/>
        </w:rPr>
        <w:t>ข้อ</w:t>
      </w:r>
      <w:r w:rsidR="00E21A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CB3">
        <w:rPr>
          <w:rFonts w:ascii="TH SarabunPSK" w:hAnsi="TH SarabunPSK" w:cs="TH SarabunPSK" w:hint="cs"/>
          <w:sz w:val="32"/>
          <w:szCs w:val="32"/>
          <w:cs/>
        </w:rPr>
        <w:t>๒</w:t>
      </w:r>
      <w:r w:rsidR="00A9429C">
        <w:rPr>
          <w:rFonts w:ascii="TH SarabunPSK" w:hAnsi="TH SarabunPSK" w:cs="TH SarabunPSK" w:hint="cs"/>
          <w:sz w:val="32"/>
          <w:szCs w:val="32"/>
          <w:cs/>
        </w:rPr>
        <w:t>๘</w:t>
      </w:r>
      <w:r w:rsidR="00A64972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ในการประชุมใหญ่ ถ้านายกสมาคมไม่อยู่ หรือไม่สามารถปฏิบัติหน้าที่ได้ให้ที่ประชุมเลือกตั้ง</w:t>
      </w:r>
    </w:p>
    <w:p w14:paraId="742C8550" w14:textId="77777777" w:rsidR="0045754D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อุปนายกสมาคมคนใดคนหนึ่งที่อยู่ในที่ประชุมให้ทำหน้าที่เป็นประธานในการประชุมคราวนั้น</w:t>
      </w:r>
    </w:p>
    <w:p w14:paraId="6B0343D9" w14:textId="77777777" w:rsidR="00B00250" w:rsidRPr="00D2520E" w:rsidRDefault="00B00250" w:rsidP="007E3CB3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14:paraId="774ECA59" w14:textId="77777777" w:rsidR="0045754D" w:rsidRPr="00D2520E" w:rsidRDefault="0045754D" w:rsidP="0045754D">
      <w:pPr>
        <w:pStyle w:val="Heading5"/>
        <w:spacing w:line="228" w:lineRule="auto"/>
        <w:jc w:val="center"/>
        <w:rPr>
          <w:rFonts w:ascii="TH SarabunPSK" w:hAnsi="TH SarabunPSK" w:cs="TH SarabunPSK"/>
        </w:rPr>
      </w:pPr>
      <w:r w:rsidRPr="00D2520E">
        <w:rPr>
          <w:rFonts w:ascii="TH SarabunPSK" w:hAnsi="TH SarabunPSK" w:cs="TH SarabunPSK"/>
          <w:cs/>
        </w:rPr>
        <w:t>หมวด ๕</w:t>
      </w:r>
      <w:r w:rsidRPr="00D2520E">
        <w:rPr>
          <w:rFonts w:ascii="TH SarabunPSK" w:hAnsi="TH SarabunPSK" w:cs="TH SarabunPSK"/>
        </w:rPr>
        <w:t xml:space="preserve"> </w:t>
      </w:r>
      <w:r w:rsidRPr="00D2520E">
        <w:rPr>
          <w:rFonts w:ascii="TH SarabunPSK" w:hAnsi="TH SarabunPSK" w:cs="TH SarabunPSK"/>
          <w:cs/>
        </w:rPr>
        <w:t>การเงิน และทรัพย์สิน</w:t>
      </w:r>
    </w:p>
    <w:p w14:paraId="24B5B58A" w14:textId="77777777" w:rsidR="00EF3347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2520E">
        <w:rPr>
          <w:rFonts w:ascii="TH SarabunPSK" w:hAnsi="TH SarabunPSK" w:cs="TH SarabunPSK"/>
          <w:spacing w:val="-8"/>
          <w:sz w:val="32"/>
          <w:szCs w:val="32"/>
        </w:rPr>
        <w:tab/>
      </w:r>
      <w:r w:rsidR="00A17BA8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ข้อ </w:t>
      </w:r>
      <w:r w:rsidR="00A17BA8">
        <w:rPr>
          <w:rFonts w:ascii="TH SarabunPSK" w:hAnsi="TH SarabunPSK" w:cs="TH SarabunPSK" w:hint="cs"/>
          <w:spacing w:val="-6"/>
          <w:sz w:val="32"/>
          <w:szCs w:val="32"/>
          <w:cs/>
        </w:rPr>
        <w:t>๒๙</w:t>
      </w:r>
      <w:r w:rsidRPr="00D2520E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การเงินและทรัพย์สินทั้งหมดของสมาคมให้อยู่ในความรับผิดชอบของคณะกรรมการบริหาร</w:t>
      </w:r>
      <w:r w:rsidR="00721BC7" w:rsidRPr="007C08DF">
        <w:rPr>
          <w:rFonts w:ascii="TH SarabunPSK" w:hAnsi="TH SarabunPSK" w:cs="TH SarabunPSK"/>
          <w:spacing w:val="-8"/>
          <w:sz w:val="32"/>
          <w:szCs w:val="32"/>
          <w:cs/>
        </w:rPr>
        <w:t>สมาคม</w:t>
      </w:r>
    </w:p>
    <w:p w14:paraId="6A0236B0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OLE_LINK6"/>
      <w:bookmarkStart w:id="5" w:name="OLE_LINK7"/>
      <w:r w:rsidRPr="00D2520E">
        <w:rPr>
          <w:rFonts w:ascii="TH SarabunPSK" w:hAnsi="TH SarabunPSK" w:cs="TH SarabunPSK"/>
          <w:spacing w:val="-8"/>
          <w:sz w:val="32"/>
          <w:szCs w:val="32"/>
        </w:rPr>
        <w:tab/>
      </w:r>
      <w:r w:rsidR="00A17BA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A17BA8">
        <w:rPr>
          <w:rFonts w:ascii="TH SarabunPSK" w:hAnsi="TH SarabunPSK" w:cs="TH SarabunPSK" w:hint="cs"/>
          <w:sz w:val="32"/>
          <w:szCs w:val="32"/>
          <w:cs/>
        </w:rPr>
        <w:t>๓๐</w:t>
      </w:r>
      <w:r w:rsidR="00AA5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เงินสดของสมาคม ให้นำฝากไว้ในธนาคา</w:t>
      </w:r>
      <w:r w:rsidR="00AA54E6">
        <w:rPr>
          <w:rFonts w:ascii="TH SarabunPSK" w:hAnsi="TH SarabunPSK" w:cs="TH SarabunPSK"/>
          <w:sz w:val="32"/>
          <w:szCs w:val="32"/>
          <w:cs/>
        </w:rPr>
        <w:t>รใดธนาคารหนึ่งที่คณะกรรมการ</w:t>
      </w:r>
      <w:r w:rsidR="00AA54E6">
        <w:rPr>
          <w:rFonts w:ascii="TH SarabunPSK" w:hAnsi="TH SarabunPSK" w:cs="TH SarabunPSK" w:hint="cs"/>
          <w:sz w:val="32"/>
          <w:szCs w:val="32"/>
          <w:cs/>
        </w:rPr>
        <w:t>บริหารสมาคม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>เห็นสมควร โดยฝากไว้ในนามของสมาคมหรือซื้อเป็นพันธบัตรขอ</w:t>
      </w:r>
      <w:r w:rsidR="00AA54E6">
        <w:rPr>
          <w:rFonts w:ascii="TH SarabunPSK" w:hAnsi="TH SarabunPSK" w:cs="TH SarabunPSK"/>
          <w:sz w:val="32"/>
          <w:szCs w:val="32"/>
          <w:cs/>
        </w:rPr>
        <w:t>งรัฐบาล หรือตั๋วสัญญาใช้เงินของ</w:t>
      </w:r>
      <w:r w:rsidRPr="00D2520E">
        <w:rPr>
          <w:rFonts w:ascii="TH SarabunPSK" w:hAnsi="TH SarabunPSK" w:cs="TH SarabunPSK"/>
          <w:sz w:val="32"/>
          <w:szCs w:val="32"/>
          <w:cs/>
        </w:rPr>
        <w:t>สถาบันการเงินที่คณะกรรมการ</w:t>
      </w:r>
      <w:r w:rsidR="00937533">
        <w:rPr>
          <w:rFonts w:ascii="TH SarabunPSK" w:hAnsi="TH SarabunPSK" w:cs="TH SarabunPSK" w:hint="cs"/>
          <w:sz w:val="32"/>
          <w:szCs w:val="32"/>
          <w:cs/>
        </w:rPr>
        <w:t>บริหารสมาคม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>เห็นสมควร เหรัญญิก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>มีสิทธิเก็บรั</w:t>
      </w:r>
      <w:r w:rsidR="00937533">
        <w:rPr>
          <w:rFonts w:ascii="TH SarabunPSK" w:hAnsi="TH SarabunPSK" w:cs="TH SarabunPSK"/>
          <w:sz w:val="32"/>
          <w:szCs w:val="32"/>
          <w:cs/>
        </w:rPr>
        <w:t>กษาเงินสดหมุนเวียนในมือไม่เกิน</w:t>
      </w:r>
      <w:r w:rsidR="009375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68A7">
        <w:rPr>
          <w:rFonts w:ascii="TH SarabunPSK" w:hAnsi="TH SarabunPSK" w:cs="TH SarabunPSK" w:hint="cs"/>
          <w:sz w:val="32"/>
          <w:szCs w:val="32"/>
          <w:cs/>
        </w:rPr>
        <w:t>๕</w:t>
      </w:r>
      <w:r w:rsidRPr="00D2520E">
        <w:rPr>
          <w:rFonts w:ascii="TH SarabunPSK" w:hAnsi="TH SarabunPSK" w:cs="TH SarabunPSK"/>
          <w:sz w:val="32"/>
          <w:szCs w:val="32"/>
          <w:cs/>
        </w:rPr>
        <w:t>๐</w:t>
      </w:r>
      <w:r w:rsidRPr="00D2520E">
        <w:rPr>
          <w:rFonts w:ascii="TH SarabunPSK" w:hAnsi="TH SarabunPSK" w:cs="TH SarabunPSK"/>
          <w:sz w:val="32"/>
          <w:szCs w:val="32"/>
        </w:rPr>
        <w:t>,</w:t>
      </w:r>
      <w:r w:rsidRPr="00D2520E">
        <w:rPr>
          <w:rFonts w:ascii="TH SarabunPSK" w:hAnsi="TH SarabunPSK" w:cs="TH SarabunPSK"/>
          <w:sz w:val="32"/>
          <w:szCs w:val="32"/>
          <w:cs/>
        </w:rPr>
        <w:t>๐๐๐</w:t>
      </w:r>
      <w:r w:rsidRPr="00D2520E">
        <w:rPr>
          <w:rFonts w:ascii="TH SarabunPSK" w:hAnsi="TH SarabunPSK" w:cs="TH SarabunPSK"/>
          <w:sz w:val="32"/>
          <w:szCs w:val="32"/>
        </w:rPr>
        <w:t xml:space="preserve">  </w:t>
      </w:r>
      <w:r w:rsidRPr="00D2520E">
        <w:rPr>
          <w:rFonts w:ascii="TH SarabunPSK" w:hAnsi="TH SarabunPSK" w:cs="TH SarabunPSK"/>
          <w:sz w:val="32"/>
          <w:szCs w:val="32"/>
          <w:cs/>
        </w:rPr>
        <w:t>บาท</w:t>
      </w:r>
      <w:r w:rsidRPr="00D2520E">
        <w:rPr>
          <w:rFonts w:ascii="TH SarabunPSK" w:hAnsi="TH SarabunPSK" w:cs="TH SarabunPSK"/>
          <w:sz w:val="32"/>
          <w:szCs w:val="32"/>
        </w:rPr>
        <w:t xml:space="preserve"> (</w:t>
      </w:r>
      <w:r w:rsidR="002168A7">
        <w:rPr>
          <w:rFonts w:ascii="TH SarabunPSK" w:hAnsi="TH SarabunPSK" w:cs="TH SarabunPSK" w:hint="cs"/>
          <w:sz w:val="32"/>
          <w:szCs w:val="32"/>
          <w:cs/>
        </w:rPr>
        <w:t>ห้า</w:t>
      </w:r>
      <w:r w:rsidRPr="00D2520E">
        <w:rPr>
          <w:rFonts w:ascii="TH SarabunPSK" w:hAnsi="TH SarabunPSK" w:cs="TH SarabunPSK"/>
          <w:sz w:val="32"/>
          <w:szCs w:val="32"/>
          <w:cs/>
        </w:rPr>
        <w:t>หมื่นบาทถ้วน)</w:t>
      </w:r>
    </w:p>
    <w:p w14:paraId="71F8E9AF" w14:textId="77777777" w:rsidR="00EF3347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OLE_LINK8"/>
      <w:bookmarkStart w:id="7" w:name="OLE_LINK9"/>
      <w:bookmarkEnd w:id="4"/>
      <w:bookmarkEnd w:id="5"/>
      <w:r w:rsidRPr="00D2520E">
        <w:rPr>
          <w:rFonts w:ascii="TH SarabunPSK" w:hAnsi="TH SarabunPSK" w:cs="TH SarabunPSK"/>
          <w:sz w:val="32"/>
          <w:szCs w:val="32"/>
        </w:rPr>
        <w:tab/>
      </w:r>
      <w:r w:rsidR="00937533">
        <w:rPr>
          <w:rFonts w:ascii="TH SarabunPSK" w:hAnsi="TH SarabunPSK" w:cs="TH SarabunPSK"/>
          <w:sz w:val="32"/>
          <w:szCs w:val="32"/>
          <w:cs/>
        </w:rPr>
        <w:t>ข้อ ๓</w:t>
      </w:r>
      <w:r w:rsidR="00937533">
        <w:rPr>
          <w:rFonts w:ascii="TH SarabunPSK" w:hAnsi="TH SarabunPSK" w:cs="TH SarabunPSK" w:hint="cs"/>
          <w:sz w:val="32"/>
          <w:szCs w:val="32"/>
          <w:cs/>
        </w:rPr>
        <w:t>๑</w:t>
      </w:r>
      <w:r w:rsidR="00062F5F"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062F5F" w:rsidRPr="00D2520E">
        <w:rPr>
          <w:rFonts w:ascii="TH SarabunPSK" w:hAnsi="TH SarabunPSK" w:cs="TH SarabunPSK"/>
          <w:sz w:val="32"/>
          <w:szCs w:val="32"/>
          <w:cs/>
        </w:rPr>
        <w:t>การลงนามสั่งจ่ายเช็ค หรือตั๋วเงินของสมาคม</w:t>
      </w:r>
      <w:r w:rsidR="00B21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F5F" w:rsidRPr="00D2520E">
        <w:rPr>
          <w:rFonts w:ascii="TH SarabunPSK" w:hAnsi="TH SarabunPSK" w:cs="TH SarabunPSK"/>
          <w:sz w:val="32"/>
          <w:szCs w:val="32"/>
          <w:cs/>
        </w:rPr>
        <w:t>จะต้องมีลายมือชื่อของนายกสมาคม</w:t>
      </w:r>
      <w:r w:rsidR="005F679A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2F5F" w:rsidRPr="00D2520E">
        <w:rPr>
          <w:rFonts w:ascii="TH SarabunPSK" w:hAnsi="TH SarabunPSK" w:cs="TH SarabunPSK"/>
          <w:spacing w:val="-8"/>
          <w:sz w:val="32"/>
          <w:szCs w:val="32"/>
          <w:cs/>
        </w:rPr>
        <w:t>เลขาธิการ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="00062F5F" w:rsidRPr="00D2520E">
        <w:rPr>
          <w:rFonts w:ascii="TH SarabunPSK" w:hAnsi="TH SarabunPSK" w:cs="TH SarabunPSK"/>
          <w:spacing w:val="-8"/>
          <w:sz w:val="32"/>
          <w:szCs w:val="32"/>
          <w:cs/>
        </w:rPr>
        <w:t xml:space="preserve"> เหรัญญิก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="00B21FF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62F5F" w:rsidRPr="00D2520E">
        <w:rPr>
          <w:rFonts w:ascii="TH SarabunPSK" w:hAnsi="TH SarabunPSK" w:cs="TH SarabunPSK"/>
          <w:spacing w:val="-8"/>
          <w:sz w:val="32"/>
          <w:szCs w:val="32"/>
          <w:cs/>
        </w:rPr>
        <w:t>หรือ ๒ ใน ๓ จึงจะ</w:t>
      </w:r>
      <w:r w:rsidR="00B21FF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ใช้ได้ </w:t>
      </w:r>
      <w:r w:rsidR="00062F5F" w:rsidRPr="00D2520E">
        <w:rPr>
          <w:rFonts w:ascii="TH SarabunPSK" w:hAnsi="TH SarabunPSK" w:cs="TH SarabunPSK"/>
          <w:spacing w:val="-8"/>
          <w:sz w:val="32"/>
          <w:szCs w:val="32"/>
          <w:cs/>
        </w:rPr>
        <w:t>และการสั่งจ</w:t>
      </w:r>
      <w:r w:rsidR="00E6679A">
        <w:rPr>
          <w:rFonts w:ascii="TH SarabunPSK" w:hAnsi="TH SarabunPSK" w:cs="TH SarabunPSK"/>
          <w:spacing w:val="-8"/>
          <w:sz w:val="32"/>
          <w:szCs w:val="32"/>
          <w:cs/>
        </w:rPr>
        <w:t>่ายครั้งหนึ่งๆ</w:t>
      </w:r>
      <w:r w:rsidR="0093753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6679A">
        <w:rPr>
          <w:rFonts w:ascii="TH SarabunPSK" w:hAnsi="TH SarabunPSK" w:cs="TH SarabunPSK"/>
          <w:spacing w:val="-8"/>
          <w:sz w:val="32"/>
          <w:szCs w:val="32"/>
          <w:cs/>
        </w:rPr>
        <w:t xml:space="preserve">จะต้องไม่เกิน  </w:t>
      </w:r>
      <w:r w:rsidR="00DE4351">
        <w:rPr>
          <w:rFonts w:ascii="TH SarabunPSK" w:hAnsi="TH SarabunPSK" w:cs="TH SarabunPSK" w:hint="cs"/>
          <w:spacing w:val="-8"/>
          <w:sz w:val="32"/>
          <w:szCs w:val="32"/>
          <w:cs/>
        </w:rPr>
        <w:t>๑๐</w:t>
      </w:r>
      <w:r w:rsidR="00062F5F" w:rsidRPr="00D2520E">
        <w:rPr>
          <w:rFonts w:ascii="TH SarabunPSK" w:hAnsi="TH SarabunPSK" w:cs="TH SarabunPSK"/>
          <w:spacing w:val="-8"/>
          <w:sz w:val="32"/>
          <w:szCs w:val="32"/>
          <w:cs/>
        </w:rPr>
        <w:t>๐</w:t>
      </w:r>
      <w:r w:rsidR="00062F5F" w:rsidRPr="00D2520E">
        <w:rPr>
          <w:rFonts w:ascii="TH SarabunPSK" w:hAnsi="TH SarabunPSK" w:cs="TH SarabunPSK"/>
          <w:spacing w:val="-8"/>
          <w:sz w:val="32"/>
          <w:szCs w:val="32"/>
        </w:rPr>
        <w:t>,</w:t>
      </w:r>
      <w:r w:rsidR="00062F5F" w:rsidRPr="00D2520E">
        <w:rPr>
          <w:rFonts w:ascii="TH SarabunPSK" w:hAnsi="TH SarabunPSK" w:cs="TH SarabunPSK"/>
          <w:spacing w:val="-8"/>
          <w:sz w:val="32"/>
          <w:szCs w:val="32"/>
          <w:cs/>
        </w:rPr>
        <w:t>๐๐๐</w:t>
      </w:r>
      <w:r w:rsidR="00062F5F" w:rsidRPr="00D2520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62F5F" w:rsidRPr="00D2520E">
        <w:rPr>
          <w:rFonts w:ascii="TH SarabunPSK" w:hAnsi="TH SarabunPSK" w:cs="TH SarabunPSK"/>
          <w:spacing w:val="-8"/>
          <w:sz w:val="32"/>
          <w:szCs w:val="32"/>
          <w:cs/>
        </w:rPr>
        <w:t>บาท</w:t>
      </w:r>
      <w:r w:rsidR="00E6679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E4351">
        <w:rPr>
          <w:rFonts w:ascii="TH SarabunPSK" w:hAnsi="TH SarabunPSK" w:cs="TH SarabunPSK" w:hint="cs"/>
          <w:sz w:val="32"/>
          <w:szCs w:val="32"/>
          <w:cs/>
        </w:rPr>
        <w:t>หนึ่งแสน</w:t>
      </w:r>
      <w:r w:rsidR="00947CE9">
        <w:rPr>
          <w:rFonts w:ascii="TH SarabunPSK" w:hAnsi="TH SarabunPSK" w:cs="TH SarabunPSK"/>
          <w:sz w:val="32"/>
          <w:szCs w:val="32"/>
          <w:cs/>
        </w:rPr>
        <w:t>บาทถ้วน)</w:t>
      </w:r>
      <w:r w:rsidR="00947C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F5F" w:rsidRPr="00D2520E">
        <w:rPr>
          <w:rFonts w:ascii="TH SarabunPSK" w:hAnsi="TH SarabunPSK" w:cs="TH SarabunPSK"/>
          <w:sz w:val="32"/>
          <w:szCs w:val="32"/>
          <w:cs/>
        </w:rPr>
        <w:t>ยกเว้นจะได้รับอนุมัติจากที่ประชุมคณะกรรมการ</w:t>
      </w:r>
      <w:r w:rsidR="00B21FF6">
        <w:rPr>
          <w:rFonts w:ascii="TH SarabunPSK" w:hAnsi="TH SarabunPSK" w:cs="TH SarabunPSK" w:hint="cs"/>
          <w:sz w:val="32"/>
          <w:szCs w:val="32"/>
          <w:cs/>
        </w:rPr>
        <w:t>บริหารสมาคม</w:t>
      </w:r>
    </w:p>
    <w:bookmarkEnd w:id="6"/>
    <w:bookmarkEnd w:id="7"/>
    <w:p w14:paraId="7529C00E" w14:textId="77777777" w:rsidR="0045754D" w:rsidRPr="00D2520E" w:rsidRDefault="0045754D" w:rsidP="00A95524">
      <w:pPr>
        <w:pStyle w:val="BodyText"/>
        <w:spacing w:line="228" w:lineRule="auto"/>
        <w:jc w:val="thaiDistribute"/>
        <w:rPr>
          <w:rFonts w:ascii="TH SarabunPSK" w:hAnsi="TH SarabunPSK" w:cs="TH SarabunPSK"/>
        </w:rPr>
      </w:pPr>
      <w:r w:rsidRPr="00D2520E">
        <w:rPr>
          <w:rFonts w:ascii="TH SarabunPSK" w:hAnsi="TH SarabunPSK" w:cs="TH SarabunPSK"/>
        </w:rPr>
        <w:tab/>
      </w:r>
      <w:r w:rsidR="00937533">
        <w:rPr>
          <w:rFonts w:ascii="TH SarabunPSK" w:hAnsi="TH SarabunPSK" w:cs="TH SarabunPSK"/>
          <w:cs/>
        </w:rPr>
        <w:t xml:space="preserve">ข้อ </w:t>
      </w:r>
      <w:r w:rsidR="00937533">
        <w:rPr>
          <w:rFonts w:ascii="TH SarabunPSK" w:hAnsi="TH SarabunPSK" w:cs="TH SarabunPSK" w:hint="cs"/>
          <w:cs/>
        </w:rPr>
        <w:t xml:space="preserve">๓๒ </w:t>
      </w:r>
      <w:r w:rsidRPr="00D2520E">
        <w:rPr>
          <w:rFonts w:ascii="TH SarabunPSK" w:hAnsi="TH SarabunPSK" w:cs="TH SarabunPSK"/>
          <w:cs/>
        </w:rPr>
        <w:t>การรับจ่ายเงินของสมาคมทุกครั้ง จะต้องมีหลักฐานเป็นใบเสร็จรับเงินเมื่อรับเงินและใบสำคัญคู่จ่ายเมื่อจ่าย ซึ่งเอกสารการจ่ายเงินนี้ต้องทำเป็นแบบฟอร์มของสมาคมและมีสำเนาเก็บไว้เป็นหลักฐานให้ผู้สอบบัญชีตรวจสอบได้</w:t>
      </w:r>
    </w:p>
    <w:p w14:paraId="5DB9BF10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Pr="00D2520E">
        <w:rPr>
          <w:rFonts w:ascii="TH SarabunPSK" w:hAnsi="TH SarabunPSK" w:cs="TH SarabunPSK"/>
          <w:sz w:val="32"/>
          <w:szCs w:val="32"/>
          <w:cs/>
        </w:rPr>
        <w:t>ข้อ ๓</w:t>
      </w:r>
      <w:r w:rsidR="00192EA9">
        <w:rPr>
          <w:rFonts w:ascii="TH SarabunPSK" w:hAnsi="TH SarabunPSK" w:cs="TH SarabunPSK" w:hint="cs"/>
          <w:sz w:val="32"/>
          <w:szCs w:val="32"/>
          <w:cs/>
        </w:rPr>
        <w:t>๓</w:t>
      </w:r>
      <w:r w:rsidR="00A64972" w:rsidRPr="00D25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ให้เหรัญญิก</w:t>
      </w:r>
      <w:r w:rsidR="00F154BC">
        <w:rPr>
          <w:rFonts w:ascii="TH SarabunPSK" w:hAnsi="TH SarabunPSK" w:cs="TH SarabunPSK" w:hint="cs"/>
          <w:spacing w:val="-8"/>
          <w:sz w:val="32"/>
          <w:szCs w:val="32"/>
          <w:cs/>
        </w:rPr>
        <w:t>สมาคม</w:t>
      </w:r>
      <w:r w:rsidRPr="00D2520E">
        <w:rPr>
          <w:rFonts w:ascii="TH SarabunPSK" w:hAnsi="TH SarabunPSK" w:cs="TH SarabunPSK"/>
          <w:sz w:val="32"/>
          <w:szCs w:val="32"/>
          <w:cs/>
        </w:rPr>
        <w:t>จัดทำบัญชีการเงินและทรัพย์สินของสมาคมให้ถูกต้องตามหลักวิชาการบัญชีสามารถให้สมาชิกตรวจสอบได้เสมอในเวลาทำงาน และจะต้องทำงบดุลประจำปีสิ้นสุดเพียงวันที่</w:t>
      </w:r>
      <w:r w:rsidR="00192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๓๐ กันยายน ของทุกปีให้เสร็จสิ้นสุดก่อนกำหนดการประชุมใหญ่</w:t>
      </w:r>
      <w:r w:rsidR="009C4839">
        <w:rPr>
          <w:rFonts w:ascii="TH SarabunPSK" w:hAnsi="TH SarabunPSK" w:cs="TH SarabunPSK" w:hint="cs"/>
          <w:sz w:val="32"/>
          <w:szCs w:val="32"/>
          <w:cs/>
        </w:rPr>
        <w:t>สามัญประจำปี</w:t>
      </w:r>
      <w:r w:rsidRPr="00D2520E">
        <w:rPr>
          <w:rFonts w:ascii="TH SarabunPSK" w:hAnsi="TH SarabunPSK" w:cs="TH SarabunPSK"/>
          <w:sz w:val="32"/>
          <w:szCs w:val="32"/>
          <w:cs/>
        </w:rPr>
        <w:t>เพื่อให้ผู้สอบบัญชีสามารถตรวจสอบและรับรองงบดุลได้</w:t>
      </w:r>
    </w:p>
    <w:p w14:paraId="39E3AAE5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="005C547B">
        <w:rPr>
          <w:rFonts w:ascii="TH SarabunPSK" w:hAnsi="TH SarabunPSK" w:cs="TH SarabunPSK"/>
          <w:sz w:val="32"/>
          <w:szCs w:val="32"/>
          <w:cs/>
        </w:rPr>
        <w:t>ข้อ</w:t>
      </w:r>
      <w:r w:rsidR="00E21A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47B">
        <w:rPr>
          <w:rFonts w:ascii="TH SarabunPSK" w:hAnsi="TH SarabunPSK" w:cs="TH SarabunPSK"/>
          <w:sz w:val="32"/>
          <w:szCs w:val="32"/>
          <w:cs/>
        </w:rPr>
        <w:t>๓</w:t>
      </w:r>
      <w:r w:rsidR="005C547B">
        <w:rPr>
          <w:rFonts w:ascii="TH SarabunPSK" w:hAnsi="TH SarabunPSK" w:cs="TH SarabunPSK" w:hint="cs"/>
          <w:sz w:val="32"/>
          <w:szCs w:val="32"/>
          <w:cs/>
        </w:rPr>
        <w:t>๔</w:t>
      </w:r>
      <w:r w:rsidR="00486D6D">
        <w:rPr>
          <w:rFonts w:ascii="TH SarabunPSK" w:hAnsi="TH SarabunPSK" w:cs="TH SarabunPSK"/>
          <w:sz w:val="32"/>
          <w:szCs w:val="32"/>
          <w:cs/>
        </w:rPr>
        <w:t xml:space="preserve"> ผู้สอบบัญชีที่ได้รับการแต่งตั้ง</w:t>
      </w:r>
      <w:r w:rsidRPr="00D2520E">
        <w:rPr>
          <w:rFonts w:ascii="TH SarabunPSK" w:hAnsi="TH SarabunPSK" w:cs="TH SarabunPSK"/>
          <w:sz w:val="32"/>
          <w:szCs w:val="32"/>
          <w:cs/>
        </w:rPr>
        <w:t>จากที่ประชุมใหญ่จะต้องเป็นผู้สอบบัญชีที่ได้รับอนุญาตและจะต้องไม่เป็</w:t>
      </w:r>
      <w:r w:rsidR="00A51B23">
        <w:rPr>
          <w:rFonts w:ascii="TH SarabunPSK" w:hAnsi="TH SarabunPSK" w:cs="TH SarabunPSK"/>
          <w:sz w:val="32"/>
          <w:szCs w:val="32"/>
          <w:cs/>
        </w:rPr>
        <w:t>นกรรมการหรือเจ้าหน้าที่ของสมาคม</w:t>
      </w:r>
    </w:p>
    <w:p w14:paraId="6E1FE41D" w14:textId="77777777" w:rsidR="0045754D" w:rsidRPr="00D2520E" w:rsidRDefault="002E4DA8" w:rsidP="00A95524">
      <w:pPr>
        <w:pStyle w:val="BodyText"/>
        <w:spacing w:line="228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ข้อ ๓</w:t>
      </w:r>
      <w:r>
        <w:rPr>
          <w:rFonts w:ascii="TH SarabunPSK" w:hAnsi="TH SarabunPSK" w:cs="TH SarabunPSK" w:hint="cs"/>
          <w:cs/>
        </w:rPr>
        <w:t xml:space="preserve">๕ </w:t>
      </w:r>
      <w:r w:rsidR="0045754D" w:rsidRPr="00D2520E">
        <w:rPr>
          <w:rFonts w:ascii="TH SarabunPSK" w:hAnsi="TH SarabunPSK" w:cs="TH SarabunPSK"/>
          <w:cs/>
        </w:rPr>
        <w:t>ผู้สอบบัญชีมีอำนาจเข้าตรวจสอบบัญชีและบรรดาเอกสารที</w:t>
      </w:r>
      <w:r w:rsidR="00954A07">
        <w:rPr>
          <w:rFonts w:ascii="TH SarabunPSK" w:hAnsi="TH SarabunPSK" w:cs="TH SarabunPSK"/>
          <w:cs/>
        </w:rPr>
        <w:t>่เกี่ยวข้องกับการเงินของสมาคม</w:t>
      </w:r>
      <w:r w:rsidR="00954A07">
        <w:rPr>
          <w:rFonts w:ascii="TH SarabunPSK" w:hAnsi="TH SarabunPSK" w:cs="TH SarabunPSK" w:hint="cs"/>
          <w:cs/>
        </w:rPr>
        <w:t xml:space="preserve"> </w:t>
      </w:r>
      <w:r w:rsidR="0045754D" w:rsidRPr="00D2520E">
        <w:rPr>
          <w:rFonts w:ascii="TH SarabunPSK" w:hAnsi="TH SarabunPSK" w:cs="TH SarabunPSK"/>
          <w:cs/>
        </w:rPr>
        <w:t>มีสิทธิสอบถามกรรมการ ตลอดจนเจ้าหน้าที่ของสมาคมทุกคนที่มีส่วนเกี่ยวข้องกับการบัญชี การเงิน</w:t>
      </w:r>
      <w:r w:rsidR="00954A07">
        <w:rPr>
          <w:rFonts w:ascii="TH SarabunPSK" w:hAnsi="TH SarabunPSK" w:cs="TH SarabunPSK" w:hint="cs"/>
          <w:cs/>
        </w:rPr>
        <w:t xml:space="preserve"> </w:t>
      </w:r>
      <w:r w:rsidR="0045754D" w:rsidRPr="00D2520E">
        <w:rPr>
          <w:rFonts w:ascii="TH SarabunPSK" w:hAnsi="TH SarabunPSK" w:cs="TH SarabunPSK"/>
          <w:cs/>
        </w:rPr>
        <w:t>และเอกสารเช่นว่านั้น</w:t>
      </w:r>
    </w:p>
    <w:p w14:paraId="587F0CF7" w14:textId="77777777" w:rsidR="00FA2C23" w:rsidRDefault="00FA2C23" w:rsidP="0045754D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21573E" w14:textId="77777777" w:rsidR="0045754D" w:rsidRPr="00D2520E" w:rsidRDefault="0045754D" w:rsidP="0045754D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52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  ๖</w:t>
      </w:r>
      <w:r w:rsidRPr="00D2520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D252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การแก้ไข</w:t>
      </w:r>
      <w:r w:rsidR="00D354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เพิ่มเติม</w:t>
      </w:r>
      <w:r w:rsidRPr="00D252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ข้อบังคับ และการเลิกสมาคม</w:t>
      </w:r>
    </w:p>
    <w:p w14:paraId="231CB480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Pr="00D2520E">
        <w:rPr>
          <w:rFonts w:ascii="TH SarabunPSK" w:hAnsi="TH SarabunPSK" w:cs="TH SarabunPSK"/>
          <w:sz w:val="32"/>
          <w:szCs w:val="32"/>
          <w:cs/>
        </w:rPr>
        <w:t>ข้อ</w:t>
      </w:r>
      <w:r w:rsidR="00954A07">
        <w:rPr>
          <w:rFonts w:ascii="TH SarabunPSK" w:hAnsi="TH SarabunPSK" w:cs="TH SarabunPSK"/>
          <w:sz w:val="32"/>
          <w:szCs w:val="32"/>
          <w:cs/>
        </w:rPr>
        <w:t xml:space="preserve"> ๓</w:t>
      </w:r>
      <w:r w:rsidR="00954A07">
        <w:rPr>
          <w:rFonts w:ascii="TH SarabunPSK" w:hAnsi="TH SarabunPSK" w:cs="TH SarabunPSK" w:hint="cs"/>
          <w:sz w:val="32"/>
          <w:szCs w:val="32"/>
          <w:cs/>
        </w:rPr>
        <w:t>๖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 ข้อบังคับของสมาคมนี้จะแก้ไข</w:t>
      </w:r>
      <w:r w:rsidR="00F10D74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D2520E">
        <w:rPr>
          <w:rFonts w:ascii="TH SarabunPSK" w:hAnsi="TH SarabunPSK" w:cs="TH SarabunPSK"/>
          <w:sz w:val="32"/>
          <w:szCs w:val="32"/>
          <w:cs/>
        </w:rPr>
        <w:t>ได้ก็โดยมติของที่ประชุมใหญ่เท่านั้น</w:t>
      </w:r>
      <w:r w:rsidR="00764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มตินี้จะต้องได้คะแนนเสียงไม่น้อยกว่า ๒ ใน ๓ ของสมาชิกสามัญที่เข้าประชุมทั้งหมด ข้อบังคับที่ได้แก้ไข</w:t>
      </w:r>
      <w:r w:rsidR="00F10D74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D2520E">
        <w:rPr>
          <w:rFonts w:ascii="TH SarabunPSK" w:hAnsi="TH SarabunPSK" w:cs="TH SarabunPSK"/>
          <w:sz w:val="32"/>
          <w:szCs w:val="32"/>
          <w:cs/>
        </w:rPr>
        <w:t>นี้จะมีผลใช้บังคับก็ต่อเมื่อได้รับอนุญาตให้จดทะเบียนจากทางราชการแล้ว</w:t>
      </w:r>
    </w:p>
    <w:p w14:paraId="1F455736" w14:textId="77777777" w:rsidR="0045754D" w:rsidRPr="00D2520E" w:rsidRDefault="0045754D" w:rsidP="00A95524">
      <w:pPr>
        <w:spacing w:line="228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="00392D0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76471E">
        <w:rPr>
          <w:rFonts w:ascii="TH SarabunPSK" w:hAnsi="TH SarabunPSK" w:cs="TH SarabunPSK"/>
          <w:sz w:val="32"/>
          <w:szCs w:val="32"/>
          <w:cs/>
        </w:rPr>
        <w:t>๓</w:t>
      </w:r>
      <w:r w:rsidR="0076471E">
        <w:rPr>
          <w:rFonts w:ascii="TH SarabunPSK" w:hAnsi="TH SarabunPSK" w:cs="TH SarabunPSK" w:hint="cs"/>
          <w:sz w:val="32"/>
          <w:szCs w:val="32"/>
          <w:cs/>
        </w:rPr>
        <w:t>๗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 สมาคมจะเลิกได้ก็แต่โดยมติของที่ประชุมใหญ่ หรือเพราะเหตุผลทางกฎหมาย มติของ</w:t>
      </w:r>
      <w:r w:rsidRPr="00D2520E">
        <w:rPr>
          <w:rFonts w:ascii="TH SarabunPSK" w:hAnsi="TH SarabunPSK" w:cs="TH SarabunPSK"/>
          <w:spacing w:val="-4"/>
          <w:sz w:val="32"/>
          <w:szCs w:val="32"/>
          <w:cs/>
        </w:rPr>
        <w:t>ที่ประชุมใหญ่ในการเลิกสมาคมนี้ต้องได้คะแนนเสียงไม่น้อยกว่า</w:t>
      </w:r>
      <w:r w:rsidR="00FA2C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2520E">
        <w:rPr>
          <w:rFonts w:ascii="TH SarabunPSK" w:hAnsi="TH SarabunPSK" w:cs="TH SarabunPSK"/>
          <w:spacing w:val="-4"/>
          <w:sz w:val="32"/>
          <w:szCs w:val="32"/>
          <w:cs/>
        </w:rPr>
        <w:t>๓</w:t>
      </w:r>
      <w:r w:rsidRPr="00D252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pacing w:val="-4"/>
          <w:sz w:val="32"/>
          <w:szCs w:val="32"/>
          <w:cs/>
        </w:rPr>
        <w:t>ใน ๔</w:t>
      </w:r>
      <w:r w:rsidRPr="00D252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pacing w:val="-4"/>
          <w:sz w:val="32"/>
          <w:szCs w:val="32"/>
          <w:cs/>
        </w:rPr>
        <w:t>ของสมาชิกสามัญ ที่เข้าร่วมประชุม</w:t>
      </w:r>
    </w:p>
    <w:p w14:paraId="422F7BBF" w14:textId="77777777" w:rsidR="0045754D" w:rsidRPr="00D2520E" w:rsidRDefault="0045754D" w:rsidP="00A95524">
      <w:pPr>
        <w:pStyle w:val="BodyText"/>
        <w:spacing w:line="228" w:lineRule="auto"/>
        <w:jc w:val="thaiDistribute"/>
        <w:rPr>
          <w:rFonts w:ascii="TH SarabunPSK" w:hAnsi="TH SarabunPSK" w:cs="TH SarabunPSK"/>
        </w:rPr>
      </w:pPr>
      <w:bookmarkStart w:id="8" w:name="OLE_LINK12"/>
      <w:bookmarkStart w:id="9" w:name="OLE_LINK13"/>
      <w:r w:rsidRPr="00D2520E">
        <w:rPr>
          <w:rFonts w:ascii="TH SarabunPSK" w:hAnsi="TH SarabunPSK" w:cs="TH SarabunPSK"/>
        </w:rPr>
        <w:tab/>
      </w:r>
      <w:r w:rsidRPr="00D2520E">
        <w:rPr>
          <w:rFonts w:ascii="TH SarabunPSK" w:hAnsi="TH SarabunPSK" w:cs="TH SarabunPSK"/>
          <w:cs/>
        </w:rPr>
        <w:t>ข้อ</w:t>
      </w:r>
      <w:r w:rsidR="009C4053">
        <w:rPr>
          <w:rFonts w:ascii="TH SarabunPSK" w:hAnsi="TH SarabunPSK" w:cs="TH SarabunPSK"/>
          <w:cs/>
        </w:rPr>
        <w:t xml:space="preserve"> </w:t>
      </w:r>
      <w:r w:rsidR="009C4053">
        <w:rPr>
          <w:rFonts w:ascii="TH SarabunPSK" w:hAnsi="TH SarabunPSK" w:cs="TH SarabunPSK" w:hint="cs"/>
          <w:cs/>
        </w:rPr>
        <w:t>๓</w:t>
      </w:r>
      <w:r w:rsidR="00803766">
        <w:rPr>
          <w:rFonts w:ascii="TH SarabunPSK" w:hAnsi="TH SarabunPSK" w:cs="TH SarabunPSK" w:hint="cs"/>
          <w:cs/>
        </w:rPr>
        <w:t>๘</w:t>
      </w:r>
      <w:r w:rsidRPr="00D2520E">
        <w:rPr>
          <w:rFonts w:ascii="TH SarabunPSK" w:hAnsi="TH SarabunPSK" w:cs="TH SarabunPSK"/>
          <w:cs/>
        </w:rPr>
        <w:t xml:space="preserve"> เมื่อสมาคมเลิกลง ไม่ว่าด้วยเหตุใดๆ ก็ดี ให้มีการชำระบัญชีตามกฎหมาย บรรดาทรัพย์สินของสมาคมที่เหลือจากการหักหนี้สินให้โอนให้แก่</w:t>
      </w:r>
      <w:r w:rsidR="00B320E1">
        <w:rPr>
          <w:rFonts w:ascii="TH SarabunPSK" w:hAnsi="TH SarabunPSK" w:cs="TH SarabunPSK" w:hint="cs"/>
          <w:cs/>
        </w:rPr>
        <w:t>สมาชิกสามัญถาวร</w:t>
      </w:r>
      <w:r w:rsidR="00B320E1">
        <w:rPr>
          <w:rFonts w:ascii="TH SarabunPSK" w:hAnsi="TH SarabunPSK" w:cs="TH SarabunPSK"/>
          <w:cs/>
        </w:rPr>
        <w:t xml:space="preserve"> </w:t>
      </w:r>
      <w:r w:rsidR="00B320E1">
        <w:rPr>
          <w:rFonts w:ascii="TH SarabunPSK" w:hAnsi="TH SarabunPSK" w:cs="TH SarabunPSK" w:hint="cs"/>
          <w:cs/>
        </w:rPr>
        <w:t>องค์การ</w:t>
      </w:r>
      <w:r w:rsidRPr="00D2520E">
        <w:rPr>
          <w:rFonts w:ascii="TH SarabunPSK" w:hAnsi="TH SarabunPSK" w:cs="TH SarabunPSK"/>
          <w:cs/>
        </w:rPr>
        <w:t>ละเท่าๆ กัน</w:t>
      </w:r>
    </w:p>
    <w:bookmarkEnd w:id="8"/>
    <w:bookmarkEnd w:id="9"/>
    <w:p w14:paraId="32AB3304" w14:textId="77777777" w:rsidR="0045754D" w:rsidRPr="00D2520E" w:rsidRDefault="00062F5F" w:rsidP="0045754D">
      <w:pPr>
        <w:pStyle w:val="BodyText"/>
        <w:spacing w:line="228" w:lineRule="auto"/>
        <w:jc w:val="thaiDistribute"/>
        <w:rPr>
          <w:rFonts w:ascii="TH SarabunPSK" w:hAnsi="TH SarabunPSK" w:cs="TH SarabunPSK"/>
          <w:u w:val="single"/>
          <w:cs/>
        </w:rPr>
      </w:pPr>
      <w:r w:rsidRPr="00D2520E">
        <w:rPr>
          <w:rFonts w:ascii="TH SarabunPSK" w:hAnsi="TH SarabunPSK" w:cs="TH SarabunPSK"/>
          <w:cs/>
        </w:rPr>
        <w:tab/>
      </w:r>
    </w:p>
    <w:p w14:paraId="6CD0F81E" w14:textId="77777777" w:rsidR="0045754D" w:rsidRDefault="0045754D" w:rsidP="00062F5F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10" w:name="OLE_LINK10"/>
      <w:bookmarkStart w:id="11" w:name="OLE_LINK11"/>
      <w:r w:rsidRPr="00D2520E">
        <w:rPr>
          <w:rFonts w:ascii="TH SarabunPSK" w:hAnsi="TH SarabunPSK" w:cs="TH SarabunPSK"/>
          <w:sz w:val="32"/>
          <w:szCs w:val="32"/>
        </w:rPr>
        <w:t>**********************</w:t>
      </w:r>
    </w:p>
    <w:p w14:paraId="27CB84AC" w14:textId="77777777" w:rsidR="00A95524" w:rsidRPr="00D2520E" w:rsidRDefault="00A95524" w:rsidP="00062F5F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AD7202" w14:textId="77777777" w:rsidR="0045754D" w:rsidRPr="00D2520E" w:rsidRDefault="0045754D" w:rsidP="0045754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721BC7">
        <w:rPr>
          <w:rFonts w:ascii="TH SarabunPSK" w:hAnsi="TH SarabunPSK" w:cs="TH SarabunPSK"/>
          <w:sz w:val="32"/>
          <w:szCs w:val="32"/>
        </w:rPr>
        <w:tab/>
      </w:r>
      <w:r w:rsidRPr="00D2520E">
        <w:rPr>
          <w:rFonts w:ascii="TH SarabunPSK" w:hAnsi="TH SarabunPSK" w:cs="TH SarabunPSK"/>
          <w:sz w:val="32"/>
          <w:szCs w:val="32"/>
        </w:rPr>
        <w:t xml:space="preserve">: </w:t>
      </w:r>
      <w:r w:rsidRPr="00D2520E">
        <w:rPr>
          <w:rFonts w:ascii="TH SarabunPSK" w:hAnsi="TH SarabunPSK" w:cs="TH SarabunPSK"/>
          <w:sz w:val="32"/>
          <w:szCs w:val="32"/>
          <w:cs/>
        </w:rPr>
        <w:t>แก้ไขตามมติที่ประชุมใหญ่สามัญประจำปี ๒๕๔๑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วันที่ ๑๒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Pr="00D2520E">
        <w:rPr>
          <w:rFonts w:ascii="TH SarabunPSK" w:hAnsi="TH SarabunPSK" w:cs="TH SarabunPSK"/>
          <w:sz w:val="32"/>
          <w:szCs w:val="32"/>
          <w:cs/>
        </w:rPr>
        <w:t>เมษายน ๒๕๔๒</w:t>
      </w:r>
      <w:r w:rsidRPr="00D2520E">
        <w:rPr>
          <w:rFonts w:ascii="TH SarabunPSK" w:hAnsi="TH SarabunPSK" w:cs="TH SarabunPSK"/>
          <w:sz w:val="32"/>
          <w:szCs w:val="32"/>
        </w:rPr>
        <w:t xml:space="preserve"> </w:t>
      </w:r>
    </w:p>
    <w:p w14:paraId="29FB810F" w14:textId="77777777" w:rsidR="0045754D" w:rsidRPr="00D2520E" w:rsidRDefault="0045754D" w:rsidP="0045754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</w:rPr>
        <w:tab/>
      </w:r>
      <w:r w:rsidRPr="00D2520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D2520E">
        <w:rPr>
          <w:rFonts w:ascii="TH SarabunPSK" w:hAnsi="TH SarabunPSK" w:cs="TH SarabunPSK"/>
          <w:sz w:val="32"/>
          <w:szCs w:val="32"/>
          <w:cs/>
        </w:rPr>
        <w:t>ณ โรงเรียนพิบูลประชาสรรค์</w:t>
      </w:r>
    </w:p>
    <w:p w14:paraId="3092D71F" w14:textId="77777777" w:rsidR="0045754D" w:rsidRPr="00D2520E" w:rsidRDefault="00721BC7" w:rsidP="0045754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754D" w:rsidRPr="00D2520E">
        <w:rPr>
          <w:rFonts w:ascii="TH SarabunPSK" w:hAnsi="TH SarabunPSK" w:cs="TH SarabunPSK"/>
          <w:sz w:val="32"/>
          <w:szCs w:val="32"/>
        </w:rPr>
        <w:t xml:space="preserve">: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แก้ไขตามมติ</w:t>
      </w:r>
      <w:r w:rsidR="00133134">
        <w:rPr>
          <w:rFonts w:ascii="TH SarabunPSK" w:hAnsi="TH SarabunPSK" w:cs="TH SarabunPSK"/>
          <w:sz w:val="32"/>
          <w:szCs w:val="32"/>
          <w:cs/>
        </w:rPr>
        <w:t xml:space="preserve">ที่ประชุมใหญ่สามัญประจำปี ๒๕๕๑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>วันที่ ๒๖</w:t>
      </w:r>
      <w:r w:rsidR="0045754D" w:rsidRPr="00D2520E">
        <w:rPr>
          <w:rFonts w:ascii="TH SarabunPSK" w:hAnsi="TH SarabunPSK" w:cs="TH SarabunPSK"/>
          <w:sz w:val="32"/>
          <w:szCs w:val="32"/>
        </w:rPr>
        <w:t xml:space="preserve"> </w:t>
      </w:r>
      <w:r w:rsidR="0045754D" w:rsidRPr="00D2520E">
        <w:rPr>
          <w:rFonts w:ascii="TH SarabunPSK" w:hAnsi="TH SarabunPSK" w:cs="TH SarabunPSK"/>
          <w:sz w:val="32"/>
          <w:szCs w:val="32"/>
          <w:cs/>
        </w:rPr>
        <w:t xml:space="preserve">เมษายน ๒๕๕๒ </w:t>
      </w:r>
    </w:p>
    <w:p w14:paraId="0C537C5C" w14:textId="77777777" w:rsidR="0045754D" w:rsidRPr="00D2520E" w:rsidRDefault="0045754D" w:rsidP="0045754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Pr="00D252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64972" w:rsidRPr="00D2520E">
        <w:rPr>
          <w:rFonts w:ascii="TH SarabunPSK" w:hAnsi="TH SarabunPSK" w:cs="TH SarabunPSK"/>
          <w:sz w:val="32"/>
          <w:szCs w:val="32"/>
        </w:rPr>
        <w:t xml:space="preserve">  </w:t>
      </w:r>
      <w:r w:rsidRPr="00D2520E">
        <w:rPr>
          <w:rFonts w:ascii="TH SarabunPSK" w:hAnsi="TH SarabunPSK" w:cs="TH SarabunPSK"/>
          <w:sz w:val="32"/>
          <w:szCs w:val="32"/>
          <w:cs/>
        </w:rPr>
        <w:t>ณ โรงแรมบุญสยาม จังหวัดกระบี่</w:t>
      </w:r>
    </w:p>
    <w:p w14:paraId="79D67C75" w14:textId="77777777" w:rsidR="0045754D" w:rsidRPr="00D2520E" w:rsidRDefault="0045754D" w:rsidP="0045754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Pr="00D2520E">
        <w:rPr>
          <w:rFonts w:ascii="TH SarabunPSK" w:hAnsi="TH SarabunPSK" w:cs="TH SarabunPSK"/>
          <w:sz w:val="32"/>
          <w:szCs w:val="32"/>
        </w:rPr>
        <w:t xml:space="preserve">: </w:t>
      </w:r>
      <w:r w:rsidRPr="00D2520E">
        <w:rPr>
          <w:rFonts w:ascii="TH SarabunPSK" w:hAnsi="TH SarabunPSK" w:cs="TH SarabunPSK"/>
          <w:sz w:val="32"/>
          <w:szCs w:val="32"/>
          <w:cs/>
        </w:rPr>
        <w:t>แก้ไขตามมติที่ประชุม</w:t>
      </w:r>
      <w:r w:rsidR="00D67A40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Pr="00D2520E">
        <w:rPr>
          <w:rFonts w:ascii="TH SarabunPSK" w:hAnsi="TH SarabunPSK" w:cs="TH SarabunPSK"/>
          <w:sz w:val="32"/>
          <w:szCs w:val="32"/>
          <w:cs/>
        </w:rPr>
        <w:t xml:space="preserve">สามัญประจำปี ๒๕๕๒ วันที่ ๖ เมษายน ๒๕๕๓  </w:t>
      </w:r>
    </w:p>
    <w:p w14:paraId="347186B2" w14:textId="77777777" w:rsidR="0045754D" w:rsidRPr="00D2520E" w:rsidRDefault="0045754D" w:rsidP="0045754D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Pr="00D2520E">
        <w:rPr>
          <w:rFonts w:ascii="TH SarabunPSK" w:hAnsi="TH SarabunPSK" w:cs="TH SarabunPSK"/>
          <w:sz w:val="32"/>
          <w:szCs w:val="32"/>
        </w:rPr>
        <w:t xml:space="preserve">: </w:t>
      </w:r>
      <w:r w:rsidRPr="00D2520E">
        <w:rPr>
          <w:rFonts w:ascii="TH SarabunPSK" w:hAnsi="TH SarabunPSK" w:cs="TH SarabunPSK"/>
          <w:sz w:val="32"/>
          <w:szCs w:val="32"/>
          <w:cs/>
        </w:rPr>
        <w:t>แก้ไขตามมติที่ประชุม</w:t>
      </w:r>
      <w:r w:rsidR="00D67A40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Pr="00D2520E">
        <w:rPr>
          <w:rFonts w:ascii="TH SarabunPSK" w:hAnsi="TH SarabunPSK" w:cs="TH SarabunPSK"/>
          <w:sz w:val="32"/>
          <w:szCs w:val="32"/>
          <w:cs/>
        </w:rPr>
        <w:t>สามัญประจำปี ๒๕๕๔ วันที่ ๒๐ เมษายน ๒๕๕๔</w:t>
      </w:r>
    </w:p>
    <w:p w14:paraId="02492D9D" w14:textId="77777777" w:rsidR="0045754D" w:rsidRDefault="0045754D" w:rsidP="0045754D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520E">
        <w:rPr>
          <w:rFonts w:ascii="TH SarabunPSK" w:hAnsi="TH SarabunPSK" w:cs="TH SarabunPSK"/>
          <w:sz w:val="32"/>
          <w:szCs w:val="32"/>
          <w:cs/>
        </w:rPr>
        <w:tab/>
      </w:r>
      <w:r w:rsidRPr="00D2520E">
        <w:rPr>
          <w:rFonts w:ascii="TH SarabunPSK" w:hAnsi="TH SarabunPSK" w:cs="TH SarabunPSK"/>
          <w:sz w:val="32"/>
          <w:szCs w:val="32"/>
        </w:rPr>
        <w:t xml:space="preserve">: </w:t>
      </w:r>
      <w:r w:rsidRPr="00D2520E">
        <w:rPr>
          <w:rFonts w:ascii="TH SarabunPSK" w:hAnsi="TH SarabunPSK" w:cs="TH SarabunPSK"/>
          <w:sz w:val="32"/>
          <w:szCs w:val="32"/>
          <w:cs/>
        </w:rPr>
        <w:t>แก้ไขตามมติที่ประชุม</w:t>
      </w:r>
      <w:r w:rsidR="00D67A40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Pr="00D2520E">
        <w:rPr>
          <w:rFonts w:ascii="TH SarabunPSK" w:hAnsi="TH SarabunPSK" w:cs="TH SarabunPSK"/>
          <w:sz w:val="32"/>
          <w:szCs w:val="32"/>
          <w:cs/>
        </w:rPr>
        <w:t>สามัญประจำปี ๒๕๕๖ วันที่ ๗ เมษายน ๒๕๕๗</w:t>
      </w:r>
    </w:p>
    <w:p w14:paraId="4C67966F" w14:textId="77777777" w:rsidR="00FA2C23" w:rsidRDefault="00FA2C23" w:rsidP="0045754D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แก้ไขตามมติที่ประชุม</w:t>
      </w:r>
      <w:r w:rsidR="00D67A40">
        <w:rPr>
          <w:rFonts w:ascii="TH SarabunPSK" w:hAnsi="TH SarabunPSK" w:cs="TH SarabunPSK" w:hint="cs"/>
          <w:sz w:val="32"/>
          <w:szCs w:val="32"/>
          <w:cs/>
        </w:rPr>
        <w:t>ใหญ่</w:t>
      </w:r>
      <w:r>
        <w:rPr>
          <w:rFonts w:ascii="TH SarabunPSK" w:hAnsi="TH SarabunPSK" w:cs="TH SarabunPSK" w:hint="cs"/>
          <w:sz w:val="32"/>
          <w:szCs w:val="32"/>
          <w:cs/>
        </w:rPr>
        <w:t>สามัญประจำปี ๒๕๕๗ วันที่ ๘ มีนาคม ๒๕๕๘</w:t>
      </w:r>
      <w:r w:rsidR="00614FD2">
        <w:rPr>
          <w:rFonts w:ascii="TH SarabunPSK" w:hAnsi="TH SarabunPSK" w:cs="TH SarabunPSK" w:hint="cs"/>
          <w:sz w:val="32"/>
          <w:szCs w:val="32"/>
          <w:cs/>
        </w:rPr>
        <w:t xml:space="preserve"> ณ จังหวัดเลย</w:t>
      </w:r>
    </w:p>
    <w:p w14:paraId="3D02F539" w14:textId="77777777" w:rsidR="00A95524" w:rsidRPr="00D2520E" w:rsidRDefault="00A95524" w:rsidP="0045754D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695B09">
        <w:rPr>
          <w:rFonts w:ascii="TH SarabunPSK" w:hAnsi="TH SarabunPSK" w:cs="TH SarabunPSK" w:hint="cs"/>
          <w:sz w:val="32"/>
          <w:szCs w:val="32"/>
          <w:cs/>
        </w:rPr>
        <w:t>แก้ไขตามมติที่ประชุ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D67A40">
        <w:rPr>
          <w:rFonts w:ascii="TH SarabunPSK" w:hAnsi="TH SarabunPSK" w:cs="TH SarabunPSK" w:hint="cs"/>
          <w:sz w:val="32"/>
          <w:szCs w:val="32"/>
          <w:cs/>
        </w:rPr>
        <w:t>ใหญ่สามัญประจำปี ๒๕๕๙ วันที่ ๕ มีนาคม ๒๕๖๐ ณ จังหวัดระนอง</w:t>
      </w:r>
    </w:p>
    <w:p w14:paraId="35864E78" w14:textId="1B7DD511" w:rsidR="0045754D" w:rsidRDefault="004021DE" w:rsidP="0045754D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64675">
        <w:rPr>
          <w:rFonts w:ascii="TH SarabunPSK" w:hAnsi="TH SarabunPSK" w:cs="TH SarabunPSK"/>
          <w:sz w:val="32"/>
          <w:szCs w:val="32"/>
        </w:rPr>
        <w:t xml:space="preserve">: </w:t>
      </w:r>
      <w:r w:rsidRPr="00864675">
        <w:rPr>
          <w:rFonts w:ascii="TH SarabunPSK" w:hAnsi="TH SarabunPSK" w:cs="TH SarabunPSK" w:hint="cs"/>
          <w:sz w:val="32"/>
          <w:szCs w:val="32"/>
          <w:cs/>
        </w:rPr>
        <w:t>แก้ไขตามมติที่ประชุมใหญ่สามัญประจำปี ๒๕๖๔ วันที่ ๑๔ สิงหาคม ๒๕๖๕ ณ กรุงเทพฯ</w:t>
      </w:r>
    </w:p>
    <w:p w14:paraId="4563B75B" w14:textId="76A35FB4" w:rsidR="00864675" w:rsidRDefault="00864675" w:rsidP="0045754D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9B6FC7" w14:textId="0A1C1B02" w:rsidR="00182958" w:rsidRDefault="00182958" w:rsidP="0045754D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44DCFC" w14:textId="77777777" w:rsidR="00182958" w:rsidRDefault="00182958" w:rsidP="0045754D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155B52" w14:textId="77777777" w:rsidR="00182958" w:rsidRPr="00991004" w:rsidRDefault="00182958" w:rsidP="00182958">
      <w:pPr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991004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004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ชูศักดิ์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จันทยานนท์ </w:t>
      </w:r>
      <w:r w:rsidRPr="00991004">
        <w:rPr>
          <w:rFonts w:ascii="TH SarabunPSK" w:hAnsi="TH SarabunPSK" w:cs="TH SarabunPSK"/>
          <w:sz w:val="32"/>
          <w:szCs w:val="32"/>
          <w:cs/>
        </w:rPr>
        <w:t>)</w:t>
      </w:r>
    </w:p>
    <w:p w14:paraId="725D4642" w14:textId="77777777" w:rsidR="00182958" w:rsidRDefault="00182958" w:rsidP="0018295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91004">
        <w:rPr>
          <w:rFonts w:ascii="TH SarabunPSK" w:hAnsi="TH SarabunPSK" w:cs="TH SarabunPSK"/>
          <w:sz w:val="32"/>
          <w:szCs w:val="32"/>
          <w:cs/>
        </w:rPr>
        <w:t>นายกสมาคมสภาคนพิการทุกประเภทแห่งประเทศไทย</w:t>
      </w:r>
    </w:p>
    <w:p w14:paraId="0E1D8444" w14:textId="77777777" w:rsidR="00864675" w:rsidRPr="00A36504" w:rsidRDefault="00864675" w:rsidP="0045754D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bookmarkEnd w:id="10"/>
    <w:bookmarkEnd w:id="11"/>
    <w:p w14:paraId="7C7D255C" w14:textId="77777777" w:rsidR="002E6A6F" w:rsidRPr="00D2520E" w:rsidRDefault="002E6A6F">
      <w:pPr>
        <w:rPr>
          <w:rFonts w:ascii="TH SarabunPSK" w:hAnsi="TH SarabunPSK" w:cs="TH SarabunPSK"/>
          <w:sz w:val="32"/>
          <w:szCs w:val="32"/>
        </w:rPr>
      </w:pPr>
    </w:p>
    <w:sectPr w:rsidR="002E6A6F" w:rsidRPr="00D2520E" w:rsidSect="00251B53">
      <w:headerReference w:type="even" r:id="rId8"/>
      <w:headerReference w:type="default" r:id="rId9"/>
      <w:pgSz w:w="12240" w:h="15840"/>
      <w:pgMar w:top="1440" w:right="1080" w:bottom="1440" w:left="1800" w:header="720" w:footer="720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34EB" w14:textId="77777777" w:rsidR="00EC0CD3" w:rsidRDefault="00EC0CD3">
      <w:r>
        <w:separator/>
      </w:r>
    </w:p>
  </w:endnote>
  <w:endnote w:type="continuationSeparator" w:id="0">
    <w:p w14:paraId="13928F22" w14:textId="77777777" w:rsidR="00EC0CD3" w:rsidRDefault="00EC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BCEF" w14:textId="77777777" w:rsidR="00EC0CD3" w:rsidRDefault="00EC0CD3">
      <w:r>
        <w:separator/>
      </w:r>
    </w:p>
  </w:footnote>
  <w:footnote w:type="continuationSeparator" w:id="0">
    <w:p w14:paraId="17E442C8" w14:textId="77777777" w:rsidR="00EC0CD3" w:rsidRDefault="00EC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7F74" w14:textId="77777777" w:rsidR="00251B53" w:rsidRDefault="00251B53" w:rsidP="00251B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5753D0" w14:textId="77777777" w:rsidR="00251B53" w:rsidRDefault="00251B53" w:rsidP="00251B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CD50" w14:textId="77777777" w:rsidR="00251B53" w:rsidRPr="00BA5721" w:rsidRDefault="00251B53">
    <w:pPr>
      <w:pStyle w:val="Header"/>
      <w:jc w:val="center"/>
      <w:rPr>
        <w:rFonts w:ascii="TH SarabunPSK" w:hAnsi="TH SarabunPSK" w:cs="TH SarabunPSK"/>
        <w:sz w:val="32"/>
      </w:rPr>
    </w:pPr>
    <w:r w:rsidRPr="00BA5721">
      <w:rPr>
        <w:rFonts w:ascii="TH SarabunPSK" w:hAnsi="TH SarabunPSK" w:cs="TH SarabunPSK"/>
        <w:sz w:val="32"/>
      </w:rPr>
      <w:fldChar w:fldCharType="begin"/>
    </w:r>
    <w:r w:rsidRPr="00BA5721">
      <w:rPr>
        <w:rFonts w:ascii="TH SarabunPSK" w:hAnsi="TH SarabunPSK" w:cs="TH SarabunPSK"/>
        <w:sz w:val="32"/>
      </w:rPr>
      <w:instrText xml:space="preserve"> PAGE   \* MERGEFORMAT </w:instrText>
    </w:r>
    <w:r w:rsidRPr="00BA5721">
      <w:rPr>
        <w:rFonts w:ascii="TH SarabunPSK" w:hAnsi="TH SarabunPSK" w:cs="TH SarabunPSK"/>
        <w:sz w:val="32"/>
      </w:rPr>
      <w:fldChar w:fldCharType="separate"/>
    </w:r>
    <w:r w:rsidR="005E1563" w:rsidRPr="005E1563">
      <w:rPr>
        <w:rFonts w:ascii="TH SarabunPSK" w:hAnsi="TH SarabunPSK" w:cs="TH SarabunPSK"/>
        <w:noProof/>
        <w:sz w:val="32"/>
        <w:cs/>
        <w:lang w:val="th-TH"/>
      </w:rPr>
      <w:t>๒</w:t>
    </w:r>
    <w:r w:rsidRPr="00BA5721">
      <w:rPr>
        <w:rFonts w:ascii="TH SarabunPSK" w:hAnsi="TH SarabunPSK" w:cs="TH SarabunPSK"/>
        <w:sz w:val="32"/>
      </w:rPr>
      <w:fldChar w:fldCharType="end"/>
    </w:r>
  </w:p>
  <w:p w14:paraId="2C8F602A" w14:textId="77777777" w:rsidR="00251B53" w:rsidRDefault="00251B53" w:rsidP="00251B5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54D"/>
    <w:rsid w:val="00000058"/>
    <w:rsid w:val="00000424"/>
    <w:rsid w:val="0000630A"/>
    <w:rsid w:val="0001259C"/>
    <w:rsid w:val="000138B3"/>
    <w:rsid w:val="00014FEF"/>
    <w:rsid w:val="000216CD"/>
    <w:rsid w:val="00031254"/>
    <w:rsid w:val="000315AF"/>
    <w:rsid w:val="0005347C"/>
    <w:rsid w:val="00053817"/>
    <w:rsid w:val="00056BF0"/>
    <w:rsid w:val="000610DC"/>
    <w:rsid w:val="00062F5F"/>
    <w:rsid w:val="00067AD0"/>
    <w:rsid w:val="000715E8"/>
    <w:rsid w:val="0007484E"/>
    <w:rsid w:val="00076B54"/>
    <w:rsid w:val="00082062"/>
    <w:rsid w:val="00083810"/>
    <w:rsid w:val="00083FD5"/>
    <w:rsid w:val="00084180"/>
    <w:rsid w:val="00085429"/>
    <w:rsid w:val="00090444"/>
    <w:rsid w:val="00090900"/>
    <w:rsid w:val="00092F68"/>
    <w:rsid w:val="000A22AE"/>
    <w:rsid w:val="000A3C6D"/>
    <w:rsid w:val="000A4A44"/>
    <w:rsid w:val="000A770A"/>
    <w:rsid w:val="000B3C82"/>
    <w:rsid w:val="000C3ECD"/>
    <w:rsid w:val="000C526F"/>
    <w:rsid w:val="000D16F8"/>
    <w:rsid w:val="000D19AD"/>
    <w:rsid w:val="000E01D1"/>
    <w:rsid w:val="000E09DE"/>
    <w:rsid w:val="000E46A4"/>
    <w:rsid w:val="000F2665"/>
    <w:rsid w:val="000F3093"/>
    <w:rsid w:val="00105F12"/>
    <w:rsid w:val="00112148"/>
    <w:rsid w:val="001128D2"/>
    <w:rsid w:val="001129A6"/>
    <w:rsid w:val="0012088B"/>
    <w:rsid w:val="0012227C"/>
    <w:rsid w:val="001232F7"/>
    <w:rsid w:val="00123B68"/>
    <w:rsid w:val="00133134"/>
    <w:rsid w:val="00135934"/>
    <w:rsid w:val="001360A0"/>
    <w:rsid w:val="001606F5"/>
    <w:rsid w:val="00173638"/>
    <w:rsid w:val="00173D92"/>
    <w:rsid w:val="001752BF"/>
    <w:rsid w:val="0018039D"/>
    <w:rsid w:val="001806F8"/>
    <w:rsid w:val="00182958"/>
    <w:rsid w:val="00182E04"/>
    <w:rsid w:val="0019129D"/>
    <w:rsid w:val="00192EA9"/>
    <w:rsid w:val="0019438D"/>
    <w:rsid w:val="001962A5"/>
    <w:rsid w:val="001A005F"/>
    <w:rsid w:val="001A6585"/>
    <w:rsid w:val="001B286C"/>
    <w:rsid w:val="001B59A6"/>
    <w:rsid w:val="001C63F9"/>
    <w:rsid w:val="001D4F1D"/>
    <w:rsid w:val="001E756E"/>
    <w:rsid w:val="001E75CD"/>
    <w:rsid w:val="001F0E27"/>
    <w:rsid w:val="001F44F7"/>
    <w:rsid w:val="00210421"/>
    <w:rsid w:val="00214234"/>
    <w:rsid w:val="002148D1"/>
    <w:rsid w:val="002168A7"/>
    <w:rsid w:val="002168AF"/>
    <w:rsid w:val="00220374"/>
    <w:rsid w:val="002222D4"/>
    <w:rsid w:val="002259F5"/>
    <w:rsid w:val="0023064F"/>
    <w:rsid w:val="00231F4C"/>
    <w:rsid w:val="002347A3"/>
    <w:rsid w:val="002366D0"/>
    <w:rsid w:val="002368B4"/>
    <w:rsid w:val="002404BD"/>
    <w:rsid w:val="00251B53"/>
    <w:rsid w:val="00252D84"/>
    <w:rsid w:val="00256988"/>
    <w:rsid w:val="00264A4A"/>
    <w:rsid w:val="002714D3"/>
    <w:rsid w:val="00271E05"/>
    <w:rsid w:val="00294993"/>
    <w:rsid w:val="002A57FB"/>
    <w:rsid w:val="002A697F"/>
    <w:rsid w:val="002B4E67"/>
    <w:rsid w:val="002C336F"/>
    <w:rsid w:val="002C3F40"/>
    <w:rsid w:val="002E4DA8"/>
    <w:rsid w:val="002E6A6F"/>
    <w:rsid w:val="00301CF3"/>
    <w:rsid w:val="0030271E"/>
    <w:rsid w:val="0032646B"/>
    <w:rsid w:val="00327103"/>
    <w:rsid w:val="00332ABF"/>
    <w:rsid w:val="00332B15"/>
    <w:rsid w:val="003337F5"/>
    <w:rsid w:val="0036164C"/>
    <w:rsid w:val="0037775D"/>
    <w:rsid w:val="0038052C"/>
    <w:rsid w:val="00392D0C"/>
    <w:rsid w:val="003971D8"/>
    <w:rsid w:val="003B29CC"/>
    <w:rsid w:val="003B3F8F"/>
    <w:rsid w:val="003C3FE8"/>
    <w:rsid w:val="003C4842"/>
    <w:rsid w:val="003D38E9"/>
    <w:rsid w:val="003D47CF"/>
    <w:rsid w:val="003D62D0"/>
    <w:rsid w:val="003E3781"/>
    <w:rsid w:val="003E3F92"/>
    <w:rsid w:val="003F1081"/>
    <w:rsid w:val="003F17B2"/>
    <w:rsid w:val="003F6766"/>
    <w:rsid w:val="003F769F"/>
    <w:rsid w:val="004019E4"/>
    <w:rsid w:val="004021DE"/>
    <w:rsid w:val="00404768"/>
    <w:rsid w:val="00405F46"/>
    <w:rsid w:val="00406C47"/>
    <w:rsid w:val="004100A0"/>
    <w:rsid w:val="00410707"/>
    <w:rsid w:val="00411E09"/>
    <w:rsid w:val="00412C6D"/>
    <w:rsid w:val="0042495E"/>
    <w:rsid w:val="004457EA"/>
    <w:rsid w:val="00445F91"/>
    <w:rsid w:val="00450C07"/>
    <w:rsid w:val="0045754D"/>
    <w:rsid w:val="00473F89"/>
    <w:rsid w:val="00474E69"/>
    <w:rsid w:val="00486D6D"/>
    <w:rsid w:val="004A3B85"/>
    <w:rsid w:val="004A5416"/>
    <w:rsid w:val="004B06D9"/>
    <w:rsid w:val="004B6A2A"/>
    <w:rsid w:val="004C57E6"/>
    <w:rsid w:val="004D52A9"/>
    <w:rsid w:val="004E02AB"/>
    <w:rsid w:val="004E2B67"/>
    <w:rsid w:val="004E3EBA"/>
    <w:rsid w:val="004E487B"/>
    <w:rsid w:val="004E49F4"/>
    <w:rsid w:val="004E70DA"/>
    <w:rsid w:val="004F2382"/>
    <w:rsid w:val="004F2B8D"/>
    <w:rsid w:val="004F6358"/>
    <w:rsid w:val="004F771D"/>
    <w:rsid w:val="004F7BA7"/>
    <w:rsid w:val="00500778"/>
    <w:rsid w:val="00505D03"/>
    <w:rsid w:val="005216D6"/>
    <w:rsid w:val="005225D0"/>
    <w:rsid w:val="00522B13"/>
    <w:rsid w:val="00537C34"/>
    <w:rsid w:val="00540113"/>
    <w:rsid w:val="005414CB"/>
    <w:rsid w:val="00541706"/>
    <w:rsid w:val="00555A81"/>
    <w:rsid w:val="00557604"/>
    <w:rsid w:val="00571C9E"/>
    <w:rsid w:val="00575FA7"/>
    <w:rsid w:val="005837A9"/>
    <w:rsid w:val="0058759E"/>
    <w:rsid w:val="00587E56"/>
    <w:rsid w:val="005911CC"/>
    <w:rsid w:val="00595166"/>
    <w:rsid w:val="005968CD"/>
    <w:rsid w:val="005A6D6C"/>
    <w:rsid w:val="005B0A5C"/>
    <w:rsid w:val="005B0BC2"/>
    <w:rsid w:val="005B27F0"/>
    <w:rsid w:val="005B3C61"/>
    <w:rsid w:val="005C3FD1"/>
    <w:rsid w:val="005C547B"/>
    <w:rsid w:val="005C5E8E"/>
    <w:rsid w:val="005D0AC8"/>
    <w:rsid w:val="005D394E"/>
    <w:rsid w:val="005E1563"/>
    <w:rsid w:val="005E2FD1"/>
    <w:rsid w:val="005F061D"/>
    <w:rsid w:val="005F5B6D"/>
    <w:rsid w:val="005F644B"/>
    <w:rsid w:val="005F679A"/>
    <w:rsid w:val="005F767F"/>
    <w:rsid w:val="00614FD2"/>
    <w:rsid w:val="00616610"/>
    <w:rsid w:val="00624D7B"/>
    <w:rsid w:val="00630B02"/>
    <w:rsid w:val="006338B7"/>
    <w:rsid w:val="00636E61"/>
    <w:rsid w:val="00641936"/>
    <w:rsid w:val="006438AE"/>
    <w:rsid w:val="006461BD"/>
    <w:rsid w:val="00663886"/>
    <w:rsid w:val="00663D72"/>
    <w:rsid w:val="006670A4"/>
    <w:rsid w:val="00672EB6"/>
    <w:rsid w:val="006847BC"/>
    <w:rsid w:val="00684ECC"/>
    <w:rsid w:val="00693F46"/>
    <w:rsid w:val="006951AE"/>
    <w:rsid w:val="006951C6"/>
    <w:rsid w:val="00695B09"/>
    <w:rsid w:val="00697843"/>
    <w:rsid w:val="006A74A1"/>
    <w:rsid w:val="006B198E"/>
    <w:rsid w:val="006C4D86"/>
    <w:rsid w:val="006C6200"/>
    <w:rsid w:val="006D46C8"/>
    <w:rsid w:val="006D533F"/>
    <w:rsid w:val="006D6012"/>
    <w:rsid w:val="006D7DAD"/>
    <w:rsid w:val="006E7FE5"/>
    <w:rsid w:val="006F080A"/>
    <w:rsid w:val="006F0AD7"/>
    <w:rsid w:val="006F74D6"/>
    <w:rsid w:val="00701036"/>
    <w:rsid w:val="00706C59"/>
    <w:rsid w:val="00713802"/>
    <w:rsid w:val="00721BC7"/>
    <w:rsid w:val="00726607"/>
    <w:rsid w:val="00731A4F"/>
    <w:rsid w:val="00734C15"/>
    <w:rsid w:val="00744B78"/>
    <w:rsid w:val="00746C3B"/>
    <w:rsid w:val="00757714"/>
    <w:rsid w:val="0076306F"/>
    <w:rsid w:val="007634A1"/>
    <w:rsid w:val="0076471E"/>
    <w:rsid w:val="00776FFE"/>
    <w:rsid w:val="00781123"/>
    <w:rsid w:val="00781B95"/>
    <w:rsid w:val="007858AA"/>
    <w:rsid w:val="007914AD"/>
    <w:rsid w:val="00794612"/>
    <w:rsid w:val="007B3BDD"/>
    <w:rsid w:val="007B4E40"/>
    <w:rsid w:val="007C08DF"/>
    <w:rsid w:val="007C38B5"/>
    <w:rsid w:val="007D2132"/>
    <w:rsid w:val="007D51CD"/>
    <w:rsid w:val="007E201D"/>
    <w:rsid w:val="007E3CB3"/>
    <w:rsid w:val="007F69DB"/>
    <w:rsid w:val="007F78D9"/>
    <w:rsid w:val="00801849"/>
    <w:rsid w:val="00803766"/>
    <w:rsid w:val="00812284"/>
    <w:rsid w:val="008134FA"/>
    <w:rsid w:val="00816F41"/>
    <w:rsid w:val="008176D4"/>
    <w:rsid w:val="008312BC"/>
    <w:rsid w:val="008339C1"/>
    <w:rsid w:val="00835C81"/>
    <w:rsid w:val="0084207D"/>
    <w:rsid w:val="00845FD0"/>
    <w:rsid w:val="008468CB"/>
    <w:rsid w:val="00852FAD"/>
    <w:rsid w:val="00856476"/>
    <w:rsid w:val="00864675"/>
    <w:rsid w:val="00865B6F"/>
    <w:rsid w:val="00876FD4"/>
    <w:rsid w:val="008811E5"/>
    <w:rsid w:val="00882955"/>
    <w:rsid w:val="0088494A"/>
    <w:rsid w:val="00884A68"/>
    <w:rsid w:val="00885A6C"/>
    <w:rsid w:val="00885B2E"/>
    <w:rsid w:val="00886D79"/>
    <w:rsid w:val="0089148B"/>
    <w:rsid w:val="00893933"/>
    <w:rsid w:val="00893ACC"/>
    <w:rsid w:val="008A17F6"/>
    <w:rsid w:val="008A3A90"/>
    <w:rsid w:val="008A3D52"/>
    <w:rsid w:val="008B2731"/>
    <w:rsid w:val="008B587C"/>
    <w:rsid w:val="008D0006"/>
    <w:rsid w:val="008D0F98"/>
    <w:rsid w:val="008D257E"/>
    <w:rsid w:val="008E692B"/>
    <w:rsid w:val="008E74DA"/>
    <w:rsid w:val="008F5EC7"/>
    <w:rsid w:val="00900AAF"/>
    <w:rsid w:val="00900BC5"/>
    <w:rsid w:val="0090598F"/>
    <w:rsid w:val="00911257"/>
    <w:rsid w:val="00912580"/>
    <w:rsid w:val="009178BD"/>
    <w:rsid w:val="00917A68"/>
    <w:rsid w:val="00932CE6"/>
    <w:rsid w:val="00937533"/>
    <w:rsid w:val="0094173F"/>
    <w:rsid w:val="00943588"/>
    <w:rsid w:val="00945A88"/>
    <w:rsid w:val="00947CE9"/>
    <w:rsid w:val="00954A07"/>
    <w:rsid w:val="00960762"/>
    <w:rsid w:val="00972AC5"/>
    <w:rsid w:val="00973731"/>
    <w:rsid w:val="00975DB2"/>
    <w:rsid w:val="00986CB6"/>
    <w:rsid w:val="00991EE4"/>
    <w:rsid w:val="00992445"/>
    <w:rsid w:val="00993C59"/>
    <w:rsid w:val="009947B7"/>
    <w:rsid w:val="0099576F"/>
    <w:rsid w:val="009A543B"/>
    <w:rsid w:val="009B14E9"/>
    <w:rsid w:val="009B37E0"/>
    <w:rsid w:val="009B5A19"/>
    <w:rsid w:val="009C0AC3"/>
    <w:rsid w:val="009C4053"/>
    <w:rsid w:val="009C4839"/>
    <w:rsid w:val="009E1E35"/>
    <w:rsid w:val="009E2319"/>
    <w:rsid w:val="009E48E8"/>
    <w:rsid w:val="009E7B82"/>
    <w:rsid w:val="009F0902"/>
    <w:rsid w:val="009F12B4"/>
    <w:rsid w:val="009F58C9"/>
    <w:rsid w:val="00A00FAB"/>
    <w:rsid w:val="00A15816"/>
    <w:rsid w:val="00A169C3"/>
    <w:rsid w:val="00A17BA8"/>
    <w:rsid w:val="00A27CDA"/>
    <w:rsid w:val="00A3158B"/>
    <w:rsid w:val="00A3350A"/>
    <w:rsid w:val="00A357D3"/>
    <w:rsid w:val="00A36504"/>
    <w:rsid w:val="00A37CF5"/>
    <w:rsid w:val="00A37D70"/>
    <w:rsid w:val="00A4337D"/>
    <w:rsid w:val="00A460EF"/>
    <w:rsid w:val="00A50A2D"/>
    <w:rsid w:val="00A51B23"/>
    <w:rsid w:val="00A52750"/>
    <w:rsid w:val="00A5577F"/>
    <w:rsid w:val="00A570E6"/>
    <w:rsid w:val="00A610CA"/>
    <w:rsid w:val="00A63A40"/>
    <w:rsid w:val="00A64972"/>
    <w:rsid w:val="00A70E58"/>
    <w:rsid w:val="00A75621"/>
    <w:rsid w:val="00A76334"/>
    <w:rsid w:val="00A77280"/>
    <w:rsid w:val="00A778B0"/>
    <w:rsid w:val="00A86A19"/>
    <w:rsid w:val="00A9429C"/>
    <w:rsid w:val="00A950DD"/>
    <w:rsid w:val="00A95524"/>
    <w:rsid w:val="00A96F0F"/>
    <w:rsid w:val="00AA04AF"/>
    <w:rsid w:val="00AA4BB6"/>
    <w:rsid w:val="00AA54E6"/>
    <w:rsid w:val="00AB2677"/>
    <w:rsid w:val="00AB5C30"/>
    <w:rsid w:val="00AC2CF0"/>
    <w:rsid w:val="00AC5156"/>
    <w:rsid w:val="00AD0157"/>
    <w:rsid w:val="00AE3E3C"/>
    <w:rsid w:val="00AF3865"/>
    <w:rsid w:val="00B00250"/>
    <w:rsid w:val="00B00277"/>
    <w:rsid w:val="00B00815"/>
    <w:rsid w:val="00B02C9A"/>
    <w:rsid w:val="00B04357"/>
    <w:rsid w:val="00B0559E"/>
    <w:rsid w:val="00B1419A"/>
    <w:rsid w:val="00B150E2"/>
    <w:rsid w:val="00B168B6"/>
    <w:rsid w:val="00B21FF6"/>
    <w:rsid w:val="00B249D7"/>
    <w:rsid w:val="00B259FC"/>
    <w:rsid w:val="00B27033"/>
    <w:rsid w:val="00B312E6"/>
    <w:rsid w:val="00B320E1"/>
    <w:rsid w:val="00B421DC"/>
    <w:rsid w:val="00B42B9A"/>
    <w:rsid w:val="00B567AB"/>
    <w:rsid w:val="00B83502"/>
    <w:rsid w:val="00B85B5B"/>
    <w:rsid w:val="00B912A1"/>
    <w:rsid w:val="00B9247B"/>
    <w:rsid w:val="00BA293D"/>
    <w:rsid w:val="00BA4699"/>
    <w:rsid w:val="00BB639B"/>
    <w:rsid w:val="00BB7216"/>
    <w:rsid w:val="00BC042F"/>
    <w:rsid w:val="00BC10F8"/>
    <w:rsid w:val="00BD0B0D"/>
    <w:rsid w:val="00BD1F27"/>
    <w:rsid w:val="00BD735C"/>
    <w:rsid w:val="00BE08C0"/>
    <w:rsid w:val="00BE2C7B"/>
    <w:rsid w:val="00BE59D3"/>
    <w:rsid w:val="00BE6009"/>
    <w:rsid w:val="00BF302A"/>
    <w:rsid w:val="00C00E5C"/>
    <w:rsid w:val="00C01158"/>
    <w:rsid w:val="00C02B04"/>
    <w:rsid w:val="00C10E9A"/>
    <w:rsid w:val="00C2424F"/>
    <w:rsid w:val="00C24915"/>
    <w:rsid w:val="00C3092A"/>
    <w:rsid w:val="00C32A0C"/>
    <w:rsid w:val="00C33DA0"/>
    <w:rsid w:val="00C35B7F"/>
    <w:rsid w:val="00C362F0"/>
    <w:rsid w:val="00C44AAC"/>
    <w:rsid w:val="00C468B4"/>
    <w:rsid w:val="00C54CC9"/>
    <w:rsid w:val="00C562E7"/>
    <w:rsid w:val="00C66E76"/>
    <w:rsid w:val="00C73A93"/>
    <w:rsid w:val="00C74B10"/>
    <w:rsid w:val="00C80311"/>
    <w:rsid w:val="00C8053B"/>
    <w:rsid w:val="00C82CB5"/>
    <w:rsid w:val="00C85020"/>
    <w:rsid w:val="00C9425F"/>
    <w:rsid w:val="00CA7FF6"/>
    <w:rsid w:val="00CB2682"/>
    <w:rsid w:val="00CC03EE"/>
    <w:rsid w:val="00CC61E5"/>
    <w:rsid w:val="00CD7522"/>
    <w:rsid w:val="00CD7BAA"/>
    <w:rsid w:val="00CE578A"/>
    <w:rsid w:val="00CF15F7"/>
    <w:rsid w:val="00CF75CF"/>
    <w:rsid w:val="00D1470D"/>
    <w:rsid w:val="00D14DD4"/>
    <w:rsid w:val="00D22F08"/>
    <w:rsid w:val="00D2520E"/>
    <w:rsid w:val="00D2604B"/>
    <w:rsid w:val="00D2714A"/>
    <w:rsid w:val="00D32F24"/>
    <w:rsid w:val="00D354CF"/>
    <w:rsid w:val="00D40CA1"/>
    <w:rsid w:val="00D457D0"/>
    <w:rsid w:val="00D463D0"/>
    <w:rsid w:val="00D46D96"/>
    <w:rsid w:val="00D5375A"/>
    <w:rsid w:val="00D6292D"/>
    <w:rsid w:val="00D67A40"/>
    <w:rsid w:val="00D67BA1"/>
    <w:rsid w:val="00D77CDC"/>
    <w:rsid w:val="00D804EE"/>
    <w:rsid w:val="00D818F3"/>
    <w:rsid w:val="00D824D6"/>
    <w:rsid w:val="00D83B29"/>
    <w:rsid w:val="00D9216E"/>
    <w:rsid w:val="00D94170"/>
    <w:rsid w:val="00D970FD"/>
    <w:rsid w:val="00DA3556"/>
    <w:rsid w:val="00DA5343"/>
    <w:rsid w:val="00DB1F13"/>
    <w:rsid w:val="00DB3081"/>
    <w:rsid w:val="00DB735E"/>
    <w:rsid w:val="00DB7FD6"/>
    <w:rsid w:val="00DC174F"/>
    <w:rsid w:val="00DD1967"/>
    <w:rsid w:val="00DD21A3"/>
    <w:rsid w:val="00DD3705"/>
    <w:rsid w:val="00DD4A23"/>
    <w:rsid w:val="00DE094B"/>
    <w:rsid w:val="00DE4351"/>
    <w:rsid w:val="00DE5778"/>
    <w:rsid w:val="00DE6B56"/>
    <w:rsid w:val="00DF6727"/>
    <w:rsid w:val="00E04093"/>
    <w:rsid w:val="00E13B2D"/>
    <w:rsid w:val="00E21A1E"/>
    <w:rsid w:val="00E30EEF"/>
    <w:rsid w:val="00E45302"/>
    <w:rsid w:val="00E45F2D"/>
    <w:rsid w:val="00E5089C"/>
    <w:rsid w:val="00E606EC"/>
    <w:rsid w:val="00E6679A"/>
    <w:rsid w:val="00E71C8C"/>
    <w:rsid w:val="00E77789"/>
    <w:rsid w:val="00E9584D"/>
    <w:rsid w:val="00EA09C7"/>
    <w:rsid w:val="00EB2A95"/>
    <w:rsid w:val="00EC0CD3"/>
    <w:rsid w:val="00EC3BDF"/>
    <w:rsid w:val="00EC5C99"/>
    <w:rsid w:val="00EC5EC7"/>
    <w:rsid w:val="00ED6A78"/>
    <w:rsid w:val="00EE3DF1"/>
    <w:rsid w:val="00EE59BB"/>
    <w:rsid w:val="00EF3347"/>
    <w:rsid w:val="00EF3D60"/>
    <w:rsid w:val="00F00220"/>
    <w:rsid w:val="00F007B3"/>
    <w:rsid w:val="00F02C54"/>
    <w:rsid w:val="00F10D74"/>
    <w:rsid w:val="00F154BC"/>
    <w:rsid w:val="00F31448"/>
    <w:rsid w:val="00F32CC1"/>
    <w:rsid w:val="00F4487E"/>
    <w:rsid w:val="00F545C9"/>
    <w:rsid w:val="00F5610B"/>
    <w:rsid w:val="00F63D76"/>
    <w:rsid w:val="00F703C8"/>
    <w:rsid w:val="00F74F2B"/>
    <w:rsid w:val="00F80A40"/>
    <w:rsid w:val="00F872C9"/>
    <w:rsid w:val="00F91756"/>
    <w:rsid w:val="00FA0A38"/>
    <w:rsid w:val="00FA2C23"/>
    <w:rsid w:val="00FA3773"/>
    <w:rsid w:val="00FA3D1C"/>
    <w:rsid w:val="00FA77C9"/>
    <w:rsid w:val="00FB103B"/>
    <w:rsid w:val="00FB5243"/>
    <w:rsid w:val="00FB6FB4"/>
    <w:rsid w:val="00FC6AE7"/>
    <w:rsid w:val="00FD7635"/>
    <w:rsid w:val="00FD7891"/>
    <w:rsid w:val="00FE10CF"/>
    <w:rsid w:val="00FE1722"/>
    <w:rsid w:val="00FE42DB"/>
    <w:rsid w:val="00FF081A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10A5C"/>
  <w15:docId w15:val="{0D2E425E-FD93-4482-8A4F-E393144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4D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5754D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5754D"/>
    <w:pPr>
      <w:keepNext/>
      <w:jc w:val="both"/>
      <w:outlineLvl w:val="2"/>
    </w:pPr>
    <w:rPr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45754D"/>
    <w:pPr>
      <w:keepNext/>
      <w:ind w:left="72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5754D"/>
    <w:pPr>
      <w:keepNext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45754D"/>
    <w:pPr>
      <w:keepNext/>
      <w:ind w:left="720"/>
      <w:outlineLvl w:val="5"/>
    </w:pPr>
    <w:rPr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45754D"/>
    <w:pPr>
      <w:keepNext/>
      <w:ind w:left="1440" w:firstLine="720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54D"/>
    <w:rPr>
      <w:rFonts w:ascii="Cordia New" w:eastAsia="Cordia New" w:hAnsi="Cordia New" w:cs="Angsana New"/>
    </w:rPr>
  </w:style>
  <w:style w:type="character" w:customStyle="1" w:styleId="Heading3Char">
    <w:name w:val="Heading 3 Char"/>
    <w:basedOn w:val="DefaultParagraphFont"/>
    <w:link w:val="Heading3"/>
    <w:rsid w:val="0045754D"/>
    <w:rPr>
      <w:rFonts w:ascii="Cordia New" w:eastAsia="Cordia New" w:hAnsi="Cordia New" w:cs="Angsana New"/>
      <w:u w:val="single"/>
    </w:rPr>
  </w:style>
  <w:style w:type="character" w:customStyle="1" w:styleId="Heading4Char">
    <w:name w:val="Heading 4 Char"/>
    <w:basedOn w:val="DefaultParagraphFont"/>
    <w:link w:val="Heading4"/>
    <w:rsid w:val="0045754D"/>
    <w:rPr>
      <w:rFonts w:ascii="Cordia New" w:eastAsia="Cordia New" w:hAnsi="Cordia New" w:cs="Angsana New"/>
    </w:rPr>
  </w:style>
  <w:style w:type="character" w:customStyle="1" w:styleId="Heading5Char">
    <w:name w:val="Heading 5 Char"/>
    <w:basedOn w:val="DefaultParagraphFont"/>
    <w:link w:val="Heading5"/>
    <w:rsid w:val="0045754D"/>
    <w:rPr>
      <w:rFonts w:ascii="Cordia New" w:eastAsia="Cordia New" w:hAnsi="Cordia New" w:cs="Angsana New"/>
      <w:b/>
      <w:bCs/>
      <w:u w:val="single"/>
    </w:rPr>
  </w:style>
  <w:style w:type="character" w:customStyle="1" w:styleId="Heading6Char">
    <w:name w:val="Heading 6 Char"/>
    <w:basedOn w:val="DefaultParagraphFont"/>
    <w:link w:val="Heading6"/>
    <w:rsid w:val="0045754D"/>
    <w:rPr>
      <w:rFonts w:ascii="Cordia New" w:eastAsia="Cordia New" w:hAnsi="Cordia New" w:cs="Angsana New"/>
    </w:rPr>
  </w:style>
  <w:style w:type="character" w:customStyle="1" w:styleId="Heading9Char">
    <w:name w:val="Heading 9 Char"/>
    <w:basedOn w:val="DefaultParagraphFont"/>
    <w:link w:val="Heading9"/>
    <w:rsid w:val="0045754D"/>
    <w:rPr>
      <w:rFonts w:ascii="Cordia New" w:eastAsia="Cordia New" w:hAnsi="Cordia New" w:cs="Angsana New"/>
    </w:rPr>
  </w:style>
  <w:style w:type="paragraph" w:styleId="BodyText">
    <w:name w:val="Body Text"/>
    <w:basedOn w:val="Normal"/>
    <w:link w:val="BodyTextChar"/>
    <w:rsid w:val="0045754D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5754D"/>
    <w:rPr>
      <w:rFonts w:ascii="Cordia New" w:eastAsia="Cordia New" w:hAnsi="Cordia New" w:cs="Angsana New"/>
    </w:rPr>
  </w:style>
  <w:style w:type="paragraph" w:styleId="Header">
    <w:name w:val="header"/>
    <w:basedOn w:val="Normal"/>
    <w:link w:val="HeaderChar"/>
    <w:uiPriority w:val="99"/>
    <w:rsid w:val="0045754D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5754D"/>
    <w:rPr>
      <w:rFonts w:ascii="Cordia New" w:eastAsia="Cordia New" w:hAnsi="Cordia New" w:cs="Cordia New"/>
      <w:sz w:val="28"/>
    </w:rPr>
  </w:style>
  <w:style w:type="character" w:styleId="PageNumber">
    <w:name w:val="page number"/>
    <w:basedOn w:val="DefaultParagraphFont"/>
    <w:rsid w:val="0045754D"/>
  </w:style>
  <w:style w:type="paragraph" w:styleId="BalloonText">
    <w:name w:val="Balloon Text"/>
    <w:basedOn w:val="Normal"/>
    <w:link w:val="BalloonTextChar"/>
    <w:uiPriority w:val="99"/>
    <w:semiHidden/>
    <w:unhideWhenUsed/>
    <w:rsid w:val="008312B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BC"/>
    <w:rPr>
      <w:rFonts w:ascii="Tahoma" w:eastAsia="Cordia New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F0022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00220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5007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2D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2D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2D4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2D4"/>
    <w:rPr>
      <w:rFonts w:ascii="Cordia New" w:eastAsia="Cordia New" w:hAnsi="Cordia New" w:cs="Angsana New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D824D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abilitiesth@gmail.com%20&#3648;&#3623;&#3655;&#3610;&#3652;&#3595;&#3605;&#366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2562</Words>
  <Characters>14608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RuTT</dc:creator>
  <cp:lastModifiedBy>RuTT K.</cp:lastModifiedBy>
  <cp:revision>25</cp:revision>
  <cp:lastPrinted>2017-03-15T05:20:00Z</cp:lastPrinted>
  <dcterms:created xsi:type="dcterms:W3CDTF">2017-11-17T01:04:00Z</dcterms:created>
  <dcterms:modified xsi:type="dcterms:W3CDTF">2022-08-30T07:14:00Z</dcterms:modified>
</cp:coreProperties>
</file>